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32380" w14:textId="77777777" w:rsidR="00092343" w:rsidRPr="00DF4247" w:rsidRDefault="00DF4247" w:rsidP="00DF4247">
      <w:pPr>
        <w:autoSpaceDE w:val="0"/>
        <w:autoSpaceDN w:val="0"/>
        <w:adjustRightInd w:val="0"/>
        <w:spacing w:line="240" w:lineRule="auto"/>
        <w:jc w:val="center"/>
        <w:rPr>
          <w:rFonts w:cs="Arial"/>
          <w:b/>
          <w:sz w:val="24"/>
          <w:szCs w:val="24"/>
        </w:rPr>
      </w:pPr>
      <w:r w:rsidRPr="00DF4247">
        <w:rPr>
          <w:rFonts w:cs="Arial"/>
          <w:b/>
          <w:sz w:val="24"/>
          <w:szCs w:val="24"/>
        </w:rPr>
        <w:t>Inhaltsübersicht</w:t>
      </w:r>
    </w:p>
    <w:p w14:paraId="04A5B8AD" w14:textId="77777777" w:rsidR="00092343" w:rsidRPr="008F285E" w:rsidRDefault="00092343" w:rsidP="00092343">
      <w:pPr>
        <w:autoSpaceDE w:val="0"/>
        <w:autoSpaceDN w:val="0"/>
        <w:adjustRightInd w:val="0"/>
        <w:spacing w:line="240" w:lineRule="auto"/>
        <w:rPr>
          <w:rFonts w:cs="Arial"/>
          <w:szCs w:val="20"/>
        </w:rPr>
      </w:pPr>
    </w:p>
    <w:tbl>
      <w:tblPr>
        <w:tblStyle w:val="Tabellenraster"/>
        <w:tblW w:w="0" w:type="auto"/>
        <w:tblLook w:val="04A0" w:firstRow="1" w:lastRow="0" w:firstColumn="1" w:lastColumn="0" w:noHBand="0" w:noVBand="1"/>
      </w:tblPr>
      <w:tblGrid>
        <w:gridCol w:w="725"/>
        <w:gridCol w:w="551"/>
        <w:gridCol w:w="7154"/>
        <w:gridCol w:w="924"/>
      </w:tblGrid>
      <w:tr w:rsidR="0091294A" w:rsidRPr="008F285E" w14:paraId="0C16A5F7" w14:textId="77777777" w:rsidTr="00480539">
        <w:tc>
          <w:tcPr>
            <w:tcW w:w="1276" w:type="dxa"/>
            <w:gridSpan w:val="2"/>
            <w:tcBorders>
              <w:bottom w:val="single" w:sz="12" w:space="0" w:color="D9D9D9" w:themeColor="background1" w:themeShade="D9"/>
            </w:tcBorders>
            <w:shd w:val="clear" w:color="auto" w:fill="D9D9D9" w:themeFill="background1" w:themeFillShade="D9"/>
          </w:tcPr>
          <w:p w14:paraId="64AA69C9" w14:textId="77777777" w:rsidR="0091294A" w:rsidRPr="008F285E" w:rsidRDefault="0091294A" w:rsidP="00125D9D">
            <w:pPr>
              <w:autoSpaceDE w:val="0"/>
              <w:autoSpaceDN w:val="0"/>
              <w:adjustRightInd w:val="0"/>
              <w:spacing w:before="20" w:after="20" w:line="240" w:lineRule="auto"/>
              <w:rPr>
                <w:rFonts w:cs="Arial"/>
                <w:sz w:val="20"/>
                <w:szCs w:val="20"/>
              </w:rPr>
            </w:pPr>
            <w:r>
              <w:rPr>
                <w:rFonts w:cs="Arial"/>
                <w:sz w:val="20"/>
                <w:szCs w:val="20"/>
              </w:rPr>
              <w:t>Nummer</w:t>
            </w:r>
          </w:p>
        </w:tc>
        <w:tc>
          <w:tcPr>
            <w:tcW w:w="7154" w:type="dxa"/>
            <w:tcBorders>
              <w:bottom w:val="single" w:sz="12" w:space="0" w:color="D9D9D9" w:themeColor="background1" w:themeShade="D9"/>
            </w:tcBorders>
          </w:tcPr>
          <w:p w14:paraId="78A932E9" w14:textId="77777777" w:rsidR="0091294A" w:rsidRPr="008F285E" w:rsidRDefault="0091294A" w:rsidP="008F285E">
            <w:pPr>
              <w:autoSpaceDE w:val="0"/>
              <w:autoSpaceDN w:val="0"/>
              <w:adjustRightInd w:val="0"/>
              <w:spacing w:before="20" w:after="20" w:line="240" w:lineRule="auto"/>
              <w:rPr>
                <w:rFonts w:cs="Arial"/>
                <w:sz w:val="20"/>
                <w:szCs w:val="20"/>
              </w:rPr>
            </w:pPr>
          </w:p>
        </w:tc>
        <w:tc>
          <w:tcPr>
            <w:tcW w:w="924" w:type="dxa"/>
            <w:tcBorders>
              <w:bottom w:val="single" w:sz="12" w:space="0" w:color="D9D9D9" w:themeColor="background1" w:themeShade="D9"/>
            </w:tcBorders>
            <w:shd w:val="clear" w:color="auto" w:fill="D9D9D9" w:themeFill="background1" w:themeFillShade="D9"/>
          </w:tcPr>
          <w:p w14:paraId="0E130E42" w14:textId="77777777" w:rsidR="0091294A" w:rsidRPr="008F285E" w:rsidRDefault="0091294A" w:rsidP="008F285E">
            <w:pPr>
              <w:autoSpaceDE w:val="0"/>
              <w:autoSpaceDN w:val="0"/>
              <w:adjustRightInd w:val="0"/>
              <w:spacing w:before="20" w:after="20" w:line="240" w:lineRule="auto"/>
              <w:jc w:val="right"/>
              <w:rPr>
                <w:rFonts w:cs="Arial"/>
                <w:sz w:val="20"/>
                <w:szCs w:val="20"/>
              </w:rPr>
            </w:pPr>
            <w:r w:rsidRPr="008F285E">
              <w:rPr>
                <w:rFonts w:cs="Arial"/>
                <w:sz w:val="20"/>
                <w:szCs w:val="20"/>
              </w:rPr>
              <w:t>Seite</w:t>
            </w:r>
          </w:p>
        </w:tc>
      </w:tr>
      <w:tr w:rsidR="00FF26F2" w:rsidRPr="008F285E" w14:paraId="46A196C0" w14:textId="77777777" w:rsidTr="00480539">
        <w:tc>
          <w:tcPr>
            <w:tcW w:w="725" w:type="dxa"/>
            <w:tcBorders>
              <w:top w:val="single" w:sz="12" w:space="0" w:color="D9D9D9" w:themeColor="background1" w:themeShade="D9"/>
            </w:tcBorders>
          </w:tcPr>
          <w:p w14:paraId="5BE999BE" w14:textId="77777777" w:rsidR="00FF26F2" w:rsidRPr="008F285E" w:rsidRDefault="00FF26F2" w:rsidP="008F285E">
            <w:pPr>
              <w:autoSpaceDE w:val="0"/>
              <w:autoSpaceDN w:val="0"/>
              <w:adjustRightInd w:val="0"/>
              <w:spacing w:before="20" w:after="20" w:line="240" w:lineRule="auto"/>
              <w:jc w:val="right"/>
              <w:rPr>
                <w:rFonts w:cs="Arial"/>
                <w:sz w:val="20"/>
                <w:szCs w:val="20"/>
              </w:rPr>
            </w:pPr>
          </w:p>
        </w:tc>
        <w:tc>
          <w:tcPr>
            <w:tcW w:w="551" w:type="dxa"/>
            <w:tcBorders>
              <w:top w:val="single" w:sz="12" w:space="0" w:color="D9D9D9" w:themeColor="background1" w:themeShade="D9"/>
            </w:tcBorders>
          </w:tcPr>
          <w:p w14:paraId="2BBC03E3"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Borders>
              <w:top w:val="single" w:sz="12" w:space="0" w:color="D9D9D9" w:themeColor="background1" w:themeShade="D9"/>
            </w:tcBorders>
          </w:tcPr>
          <w:p w14:paraId="66EDEA96" w14:textId="77777777" w:rsidR="00FF26F2" w:rsidRPr="008F285E" w:rsidRDefault="00FF26F2" w:rsidP="008F285E">
            <w:pPr>
              <w:autoSpaceDE w:val="0"/>
              <w:autoSpaceDN w:val="0"/>
              <w:adjustRightInd w:val="0"/>
              <w:spacing w:before="20" w:after="20" w:line="240" w:lineRule="auto"/>
              <w:rPr>
                <w:rFonts w:cs="Arial"/>
                <w:sz w:val="20"/>
                <w:szCs w:val="20"/>
              </w:rPr>
            </w:pPr>
          </w:p>
        </w:tc>
        <w:tc>
          <w:tcPr>
            <w:tcW w:w="924" w:type="dxa"/>
            <w:tcBorders>
              <w:top w:val="single" w:sz="12" w:space="0" w:color="D9D9D9" w:themeColor="background1" w:themeShade="D9"/>
            </w:tcBorders>
          </w:tcPr>
          <w:p w14:paraId="504D7580" w14:textId="77777777" w:rsidR="00FF26F2" w:rsidRPr="008F285E" w:rsidRDefault="00FF26F2" w:rsidP="008F285E">
            <w:pPr>
              <w:autoSpaceDE w:val="0"/>
              <w:autoSpaceDN w:val="0"/>
              <w:adjustRightInd w:val="0"/>
              <w:spacing w:before="20" w:after="20" w:line="240" w:lineRule="auto"/>
              <w:jc w:val="right"/>
              <w:rPr>
                <w:rFonts w:cs="Arial"/>
                <w:sz w:val="20"/>
                <w:szCs w:val="20"/>
              </w:rPr>
            </w:pPr>
          </w:p>
        </w:tc>
      </w:tr>
      <w:tr w:rsidR="00FF26F2" w:rsidRPr="008F285E" w14:paraId="7166C6F3" w14:textId="77777777" w:rsidTr="0091294A">
        <w:tc>
          <w:tcPr>
            <w:tcW w:w="725" w:type="dxa"/>
          </w:tcPr>
          <w:p w14:paraId="40212921" w14:textId="77777777" w:rsidR="00FF26F2" w:rsidRPr="008F285E" w:rsidRDefault="00FF26F2" w:rsidP="008F285E">
            <w:pPr>
              <w:autoSpaceDE w:val="0"/>
              <w:autoSpaceDN w:val="0"/>
              <w:adjustRightInd w:val="0"/>
              <w:spacing w:before="20" w:after="20" w:line="240" w:lineRule="auto"/>
              <w:jc w:val="right"/>
              <w:rPr>
                <w:rFonts w:cs="Arial"/>
                <w:sz w:val="20"/>
                <w:szCs w:val="20"/>
              </w:rPr>
            </w:pPr>
            <w:r w:rsidRPr="008F285E">
              <w:rPr>
                <w:rFonts w:cs="Arial"/>
                <w:sz w:val="20"/>
                <w:szCs w:val="20"/>
              </w:rPr>
              <w:t>1</w:t>
            </w:r>
          </w:p>
        </w:tc>
        <w:tc>
          <w:tcPr>
            <w:tcW w:w="551" w:type="dxa"/>
          </w:tcPr>
          <w:p w14:paraId="5333A79C"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7FB1F697" w14:textId="77777777" w:rsidR="00FF26F2" w:rsidRPr="008F285E" w:rsidRDefault="00FF26F2" w:rsidP="008F285E">
            <w:pPr>
              <w:autoSpaceDE w:val="0"/>
              <w:autoSpaceDN w:val="0"/>
              <w:adjustRightInd w:val="0"/>
              <w:spacing w:before="20" w:after="20" w:line="240" w:lineRule="auto"/>
              <w:rPr>
                <w:rFonts w:cs="Arial"/>
                <w:sz w:val="20"/>
                <w:szCs w:val="20"/>
              </w:rPr>
            </w:pPr>
            <w:r w:rsidRPr="008F285E">
              <w:rPr>
                <w:rFonts w:cs="Arial"/>
                <w:sz w:val="20"/>
                <w:szCs w:val="20"/>
              </w:rPr>
              <w:t>Umfang der Leistung</w:t>
            </w:r>
          </w:p>
        </w:tc>
        <w:tc>
          <w:tcPr>
            <w:tcW w:w="924" w:type="dxa"/>
          </w:tcPr>
          <w:p w14:paraId="694E06C6" w14:textId="77777777" w:rsidR="00FF26F2" w:rsidRPr="008F285E" w:rsidRDefault="00FF26F2" w:rsidP="008F285E">
            <w:pPr>
              <w:autoSpaceDE w:val="0"/>
              <w:autoSpaceDN w:val="0"/>
              <w:adjustRightInd w:val="0"/>
              <w:spacing w:before="20" w:after="20" w:line="240" w:lineRule="auto"/>
              <w:jc w:val="right"/>
              <w:rPr>
                <w:rFonts w:cs="Arial"/>
                <w:sz w:val="20"/>
                <w:szCs w:val="20"/>
              </w:rPr>
            </w:pPr>
            <w:r w:rsidRPr="008F285E">
              <w:rPr>
                <w:rFonts w:cs="Arial"/>
                <w:sz w:val="20"/>
                <w:szCs w:val="20"/>
              </w:rPr>
              <w:t>2</w:t>
            </w:r>
          </w:p>
        </w:tc>
      </w:tr>
      <w:tr w:rsidR="00FF26F2" w:rsidRPr="008F285E" w14:paraId="673C56A7" w14:textId="77777777" w:rsidTr="00FF26F2">
        <w:tc>
          <w:tcPr>
            <w:tcW w:w="725" w:type="dxa"/>
          </w:tcPr>
          <w:p w14:paraId="0EEB3D22" w14:textId="77777777" w:rsidR="00FF26F2" w:rsidRPr="008F285E" w:rsidRDefault="00FF26F2" w:rsidP="008F285E">
            <w:pPr>
              <w:autoSpaceDE w:val="0"/>
              <w:autoSpaceDN w:val="0"/>
              <w:adjustRightInd w:val="0"/>
              <w:spacing w:before="20" w:after="20" w:line="240" w:lineRule="auto"/>
              <w:jc w:val="right"/>
              <w:rPr>
                <w:rFonts w:cs="Arial"/>
                <w:sz w:val="20"/>
                <w:szCs w:val="20"/>
              </w:rPr>
            </w:pPr>
            <w:r w:rsidRPr="008F285E">
              <w:rPr>
                <w:rFonts w:cs="Arial"/>
                <w:sz w:val="20"/>
                <w:szCs w:val="20"/>
              </w:rPr>
              <w:t>2</w:t>
            </w:r>
          </w:p>
        </w:tc>
        <w:tc>
          <w:tcPr>
            <w:tcW w:w="551" w:type="dxa"/>
          </w:tcPr>
          <w:p w14:paraId="719507B5"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7D559A18" w14:textId="77777777" w:rsidR="00FF26F2" w:rsidRPr="008F285E" w:rsidRDefault="00FF26F2" w:rsidP="008F285E">
            <w:pPr>
              <w:autoSpaceDE w:val="0"/>
              <w:autoSpaceDN w:val="0"/>
              <w:adjustRightInd w:val="0"/>
              <w:spacing w:before="20" w:after="20" w:line="240" w:lineRule="auto"/>
              <w:rPr>
                <w:rFonts w:cs="Arial"/>
                <w:sz w:val="20"/>
                <w:szCs w:val="20"/>
              </w:rPr>
            </w:pPr>
            <w:r w:rsidRPr="008F285E">
              <w:rPr>
                <w:rFonts w:cs="Arial"/>
                <w:sz w:val="20"/>
                <w:szCs w:val="20"/>
              </w:rPr>
              <w:t>Einzellose</w:t>
            </w:r>
          </w:p>
        </w:tc>
        <w:tc>
          <w:tcPr>
            <w:tcW w:w="924" w:type="dxa"/>
          </w:tcPr>
          <w:p w14:paraId="580587EC" w14:textId="77777777" w:rsidR="00FF26F2" w:rsidRPr="008F285E" w:rsidRDefault="00FF26F2" w:rsidP="008F285E">
            <w:pPr>
              <w:autoSpaceDE w:val="0"/>
              <w:autoSpaceDN w:val="0"/>
              <w:adjustRightInd w:val="0"/>
              <w:spacing w:before="20" w:after="20" w:line="240" w:lineRule="auto"/>
              <w:jc w:val="right"/>
              <w:rPr>
                <w:rFonts w:cs="Arial"/>
                <w:sz w:val="20"/>
                <w:szCs w:val="20"/>
              </w:rPr>
            </w:pPr>
            <w:r w:rsidRPr="008F285E">
              <w:rPr>
                <w:rFonts w:cs="Arial"/>
                <w:sz w:val="20"/>
                <w:szCs w:val="20"/>
              </w:rPr>
              <w:t>2</w:t>
            </w:r>
          </w:p>
        </w:tc>
      </w:tr>
      <w:tr w:rsidR="00FF26F2" w:rsidRPr="008F285E" w14:paraId="0F019606" w14:textId="77777777" w:rsidTr="00FF26F2">
        <w:tc>
          <w:tcPr>
            <w:tcW w:w="725" w:type="dxa"/>
          </w:tcPr>
          <w:p w14:paraId="10D5306B" w14:textId="77777777" w:rsidR="00FF26F2" w:rsidRPr="008F285E" w:rsidRDefault="00FF26F2" w:rsidP="008F285E">
            <w:pPr>
              <w:autoSpaceDE w:val="0"/>
              <w:autoSpaceDN w:val="0"/>
              <w:adjustRightInd w:val="0"/>
              <w:spacing w:before="20" w:after="20" w:line="240" w:lineRule="auto"/>
              <w:jc w:val="right"/>
              <w:rPr>
                <w:rFonts w:cs="Arial"/>
                <w:sz w:val="20"/>
                <w:szCs w:val="20"/>
              </w:rPr>
            </w:pPr>
            <w:r w:rsidRPr="008F285E">
              <w:rPr>
                <w:rFonts w:cs="Arial"/>
                <w:sz w:val="20"/>
                <w:szCs w:val="20"/>
              </w:rPr>
              <w:t>3</w:t>
            </w:r>
          </w:p>
        </w:tc>
        <w:tc>
          <w:tcPr>
            <w:tcW w:w="551" w:type="dxa"/>
          </w:tcPr>
          <w:p w14:paraId="5DAF33FD"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256A56D1" w14:textId="77777777" w:rsidR="00FF26F2" w:rsidRPr="008F285E" w:rsidRDefault="00FF26F2" w:rsidP="008F285E">
            <w:pPr>
              <w:autoSpaceDE w:val="0"/>
              <w:autoSpaceDN w:val="0"/>
              <w:adjustRightInd w:val="0"/>
              <w:spacing w:before="20" w:after="20" w:line="240" w:lineRule="auto"/>
              <w:rPr>
                <w:rFonts w:cs="Arial"/>
                <w:sz w:val="20"/>
                <w:szCs w:val="20"/>
              </w:rPr>
            </w:pPr>
            <w:r w:rsidRPr="008F285E">
              <w:rPr>
                <w:rFonts w:cs="Arial"/>
                <w:sz w:val="20"/>
                <w:szCs w:val="20"/>
              </w:rPr>
              <w:t>Art und Beschaffenheit der Leistung</w:t>
            </w:r>
          </w:p>
        </w:tc>
        <w:tc>
          <w:tcPr>
            <w:tcW w:w="924" w:type="dxa"/>
          </w:tcPr>
          <w:p w14:paraId="7B914499" w14:textId="77777777" w:rsidR="00FF26F2" w:rsidRPr="008F285E" w:rsidRDefault="00FF26F2" w:rsidP="008F285E">
            <w:pPr>
              <w:autoSpaceDE w:val="0"/>
              <w:autoSpaceDN w:val="0"/>
              <w:adjustRightInd w:val="0"/>
              <w:spacing w:before="20" w:after="20" w:line="240" w:lineRule="auto"/>
              <w:jc w:val="right"/>
              <w:rPr>
                <w:rFonts w:cs="Arial"/>
                <w:sz w:val="20"/>
                <w:szCs w:val="20"/>
              </w:rPr>
            </w:pPr>
            <w:r w:rsidRPr="008F285E">
              <w:rPr>
                <w:rFonts w:cs="Arial"/>
                <w:sz w:val="20"/>
                <w:szCs w:val="20"/>
              </w:rPr>
              <w:t>2</w:t>
            </w:r>
          </w:p>
        </w:tc>
      </w:tr>
      <w:tr w:rsidR="00FF26F2" w:rsidRPr="008F285E" w14:paraId="7F54BA8B" w14:textId="77777777" w:rsidTr="00FF26F2">
        <w:tc>
          <w:tcPr>
            <w:tcW w:w="725" w:type="dxa"/>
          </w:tcPr>
          <w:p w14:paraId="44EEE971" w14:textId="736C6984"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4</w:t>
            </w:r>
          </w:p>
        </w:tc>
        <w:tc>
          <w:tcPr>
            <w:tcW w:w="551" w:type="dxa"/>
          </w:tcPr>
          <w:p w14:paraId="1C7E6593"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380B83DB" w14:textId="77777777" w:rsidR="00FF26F2" w:rsidRPr="008F285E" w:rsidRDefault="00846DBE" w:rsidP="008F285E">
            <w:pPr>
              <w:autoSpaceDE w:val="0"/>
              <w:autoSpaceDN w:val="0"/>
              <w:adjustRightInd w:val="0"/>
              <w:spacing w:before="20" w:after="20" w:line="240" w:lineRule="auto"/>
              <w:rPr>
                <w:rFonts w:cs="Arial"/>
                <w:sz w:val="20"/>
                <w:szCs w:val="20"/>
              </w:rPr>
            </w:pPr>
            <w:r>
              <w:rPr>
                <w:rFonts w:cs="Arial"/>
                <w:sz w:val="20"/>
                <w:szCs w:val="20"/>
              </w:rPr>
              <w:t>Leistungsfähigkeit des Bieters für die Auftragserfüllung</w:t>
            </w:r>
          </w:p>
        </w:tc>
        <w:tc>
          <w:tcPr>
            <w:tcW w:w="924" w:type="dxa"/>
          </w:tcPr>
          <w:p w14:paraId="2CCE3F07" w14:textId="15B6F184"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2</w:t>
            </w:r>
          </w:p>
        </w:tc>
      </w:tr>
      <w:tr w:rsidR="00FF26F2" w:rsidRPr="008F285E" w14:paraId="34890726" w14:textId="77777777" w:rsidTr="00FF26F2">
        <w:tc>
          <w:tcPr>
            <w:tcW w:w="725" w:type="dxa"/>
          </w:tcPr>
          <w:p w14:paraId="70855FE1" w14:textId="2118D482"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5</w:t>
            </w:r>
          </w:p>
        </w:tc>
        <w:tc>
          <w:tcPr>
            <w:tcW w:w="551" w:type="dxa"/>
          </w:tcPr>
          <w:p w14:paraId="47BC1E78"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16E9B272" w14:textId="77777777" w:rsidR="00FF26F2" w:rsidRPr="008F285E" w:rsidRDefault="00846DBE" w:rsidP="008F285E">
            <w:pPr>
              <w:autoSpaceDE w:val="0"/>
              <w:autoSpaceDN w:val="0"/>
              <w:adjustRightInd w:val="0"/>
              <w:spacing w:before="20" w:after="20" w:line="240" w:lineRule="auto"/>
              <w:rPr>
                <w:rFonts w:cs="Arial"/>
                <w:sz w:val="20"/>
                <w:szCs w:val="20"/>
              </w:rPr>
            </w:pPr>
            <w:r>
              <w:rPr>
                <w:rFonts w:cs="Arial"/>
                <w:sz w:val="20"/>
                <w:szCs w:val="20"/>
              </w:rPr>
              <w:t>Fahrzeuge</w:t>
            </w:r>
          </w:p>
        </w:tc>
        <w:tc>
          <w:tcPr>
            <w:tcW w:w="924" w:type="dxa"/>
          </w:tcPr>
          <w:p w14:paraId="1E6F7284" w14:textId="265C06A2"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2</w:t>
            </w:r>
          </w:p>
        </w:tc>
      </w:tr>
      <w:tr w:rsidR="00FF26F2" w:rsidRPr="008F285E" w14:paraId="2B1ABFBE" w14:textId="77777777" w:rsidTr="00FF26F2">
        <w:tc>
          <w:tcPr>
            <w:tcW w:w="725" w:type="dxa"/>
          </w:tcPr>
          <w:p w14:paraId="07E40471" w14:textId="509D33E7"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6</w:t>
            </w:r>
          </w:p>
        </w:tc>
        <w:tc>
          <w:tcPr>
            <w:tcW w:w="551" w:type="dxa"/>
          </w:tcPr>
          <w:p w14:paraId="518B090A"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5DE6A1FE" w14:textId="77777777" w:rsidR="00FF26F2" w:rsidRPr="008F285E" w:rsidRDefault="00E62455" w:rsidP="008F285E">
            <w:pPr>
              <w:autoSpaceDE w:val="0"/>
              <w:autoSpaceDN w:val="0"/>
              <w:adjustRightInd w:val="0"/>
              <w:spacing w:before="20" w:after="20" w:line="240" w:lineRule="auto"/>
              <w:rPr>
                <w:rFonts w:cs="Arial"/>
                <w:sz w:val="20"/>
                <w:szCs w:val="20"/>
              </w:rPr>
            </w:pPr>
            <w:r>
              <w:rPr>
                <w:rFonts w:cs="Arial"/>
                <w:sz w:val="20"/>
                <w:szCs w:val="20"/>
              </w:rPr>
              <w:t>Zuschlagskriterien</w:t>
            </w:r>
          </w:p>
        </w:tc>
        <w:tc>
          <w:tcPr>
            <w:tcW w:w="924" w:type="dxa"/>
          </w:tcPr>
          <w:p w14:paraId="73E1738C" w14:textId="5FC7406B"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3</w:t>
            </w:r>
          </w:p>
        </w:tc>
      </w:tr>
      <w:tr w:rsidR="00FF26F2" w:rsidRPr="008F285E" w14:paraId="1E2343B8" w14:textId="77777777" w:rsidTr="00FF26F2">
        <w:tc>
          <w:tcPr>
            <w:tcW w:w="725" w:type="dxa"/>
          </w:tcPr>
          <w:p w14:paraId="3C3A957E" w14:textId="39DCF2FE"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7</w:t>
            </w:r>
          </w:p>
        </w:tc>
        <w:tc>
          <w:tcPr>
            <w:tcW w:w="551" w:type="dxa"/>
          </w:tcPr>
          <w:p w14:paraId="2E85E8D4"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6241CFA0" w14:textId="77777777" w:rsidR="00FF26F2" w:rsidRPr="008F285E" w:rsidRDefault="00627AE9" w:rsidP="008F285E">
            <w:pPr>
              <w:autoSpaceDE w:val="0"/>
              <w:autoSpaceDN w:val="0"/>
              <w:adjustRightInd w:val="0"/>
              <w:spacing w:before="20" w:after="20" w:line="240" w:lineRule="auto"/>
              <w:rPr>
                <w:rFonts w:cs="Arial"/>
                <w:sz w:val="20"/>
                <w:szCs w:val="20"/>
              </w:rPr>
            </w:pPr>
            <w:r>
              <w:rPr>
                <w:rFonts w:cs="Arial"/>
                <w:sz w:val="20"/>
                <w:szCs w:val="20"/>
              </w:rPr>
              <w:t>Gemeinsames Vokabular für öffentliche Aufträge (CPV)</w:t>
            </w:r>
          </w:p>
        </w:tc>
        <w:tc>
          <w:tcPr>
            <w:tcW w:w="924" w:type="dxa"/>
          </w:tcPr>
          <w:p w14:paraId="11C71953" w14:textId="79FF446D"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3</w:t>
            </w:r>
          </w:p>
        </w:tc>
      </w:tr>
      <w:tr w:rsidR="00FF26F2" w:rsidRPr="008F285E" w14:paraId="5B1A4C35" w14:textId="77777777" w:rsidTr="00FF26F2">
        <w:tc>
          <w:tcPr>
            <w:tcW w:w="725" w:type="dxa"/>
          </w:tcPr>
          <w:p w14:paraId="49E9B705" w14:textId="6C62DE73"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8</w:t>
            </w:r>
          </w:p>
        </w:tc>
        <w:tc>
          <w:tcPr>
            <w:tcW w:w="551" w:type="dxa"/>
          </w:tcPr>
          <w:p w14:paraId="261F181B"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11EC7CC2" w14:textId="77777777" w:rsidR="00FF26F2" w:rsidRPr="008F285E" w:rsidRDefault="00470413" w:rsidP="008F285E">
            <w:pPr>
              <w:autoSpaceDE w:val="0"/>
              <w:autoSpaceDN w:val="0"/>
              <w:adjustRightInd w:val="0"/>
              <w:spacing w:before="20" w:after="20" w:line="240" w:lineRule="auto"/>
              <w:rPr>
                <w:rFonts w:cs="Arial"/>
                <w:sz w:val="20"/>
                <w:szCs w:val="20"/>
              </w:rPr>
            </w:pPr>
            <w:r>
              <w:rPr>
                <w:rFonts w:cs="Arial"/>
                <w:sz w:val="20"/>
                <w:szCs w:val="20"/>
              </w:rPr>
              <w:t>Muster</w:t>
            </w:r>
          </w:p>
        </w:tc>
        <w:tc>
          <w:tcPr>
            <w:tcW w:w="924" w:type="dxa"/>
          </w:tcPr>
          <w:p w14:paraId="387AD3C0" w14:textId="50F0F797"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3</w:t>
            </w:r>
          </w:p>
        </w:tc>
      </w:tr>
      <w:tr w:rsidR="00FF26F2" w:rsidRPr="008F285E" w14:paraId="081DCCC9" w14:textId="77777777" w:rsidTr="00FF26F2">
        <w:tc>
          <w:tcPr>
            <w:tcW w:w="725" w:type="dxa"/>
          </w:tcPr>
          <w:p w14:paraId="1AEA76D5" w14:textId="27FCDC5D"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9</w:t>
            </w:r>
          </w:p>
        </w:tc>
        <w:tc>
          <w:tcPr>
            <w:tcW w:w="551" w:type="dxa"/>
          </w:tcPr>
          <w:p w14:paraId="2FDD7A3C"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5EA713C1" w14:textId="77777777" w:rsidR="00FF26F2" w:rsidRPr="008F285E" w:rsidRDefault="0037124E" w:rsidP="008F285E">
            <w:pPr>
              <w:autoSpaceDE w:val="0"/>
              <w:autoSpaceDN w:val="0"/>
              <w:adjustRightInd w:val="0"/>
              <w:spacing w:before="20" w:after="20" w:line="240" w:lineRule="auto"/>
              <w:rPr>
                <w:rFonts w:cs="Arial"/>
                <w:sz w:val="20"/>
                <w:szCs w:val="20"/>
              </w:rPr>
            </w:pPr>
            <w:r>
              <w:rPr>
                <w:rFonts w:cs="Arial"/>
                <w:sz w:val="20"/>
                <w:szCs w:val="20"/>
              </w:rPr>
              <w:t>Kataloge</w:t>
            </w:r>
          </w:p>
        </w:tc>
        <w:tc>
          <w:tcPr>
            <w:tcW w:w="924" w:type="dxa"/>
          </w:tcPr>
          <w:p w14:paraId="4AADC9A6" w14:textId="47574E92"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3</w:t>
            </w:r>
          </w:p>
        </w:tc>
      </w:tr>
      <w:tr w:rsidR="00FF26F2" w:rsidRPr="008F285E" w14:paraId="7065111E" w14:textId="77777777" w:rsidTr="00FF26F2">
        <w:tc>
          <w:tcPr>
            <w:tcW w:w="725" w:type="dxa"/>
          </w:tcPr>
          <w:p w14:paraId="7A45E893" w14:textId="20DC4427"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10</w:t>
            </w:r>
          </w:p>
        </w:tc>
        <w:tc>
          <w:tcPr>
            <w:tcW w:w="551" w:type="dxa"/>
          </w:tcPr>
          <w:p w14:paraId="66F83A06"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5BD6E44D" w14:textId="77777777" w:rsidR="00FF26F2" w:rsidRPr="008F285E" w:rsidRDefault="003336C2" w:rsidP="008F285E">
            <w:pPr>
              <w:autoSpaceDE w:val="0"/>
              <w:autoSpaceDN w:val="0"/>
              <w:adjustRightInd w:val="0"/>
              <w:spacing w:before="20" w:after="20" w:line="240" w:lineRule="auto"/>
              <w:rPr>
                <w:rFonts w:cs="Arial"/>
                <w:sz w:val="20"/>
                <w:szCs w:val="20"/>
              </w:rPr>
            </w:pPr>
            <w:r>
              <w:rPr>
                <w:rFonts w:cs="Arial"/>
                <w:sz w:val="20"/>
                <w:szCs w:val="20"/>
              </w:rPr>
              <w:t>Lieferbeginn</w:t>
            </w:r>
          </w:p>
        </w:tc>
        <w:tc>
          <w:tcPr>
            <w:tcW w:w="924" w:type="dxa"/>
          </w:tcPr>
          <w:p w14:paraId="5E013BEE" w14:textId="7B6E1465"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3</w:t>
            </w:r>
          </w:p>
        </w:tc>
      </w:tr>
      <w:tr w:rsidR="00FF26F2" w:rsidRPr="008F285E" w14:paraId="76162DF1" w14:textId="77777777" w:rsidTr="00FF26F2">
        <w:tc>
          <w:tcPr>
            <w:tcW w:w="725" w:type="dxa"/>
          </w:tcPr>
          <w:p w14:paraId="704EAF2C" w14:textId="5875B0F1"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11</w:t>
            </w:r>
          </w:p>
        </w:tc>
        <w:tc>
          <w:tcPr>
            <w:tcW w:w="551" w:type="dxa"/>
          </w:tcPr>
          <w:p w14:paraId="15A30DD1"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2B55D4E2" w14:textId="77777777" w:rsidR="00FF26F2" w:rsidRPr="008F285E" w:rsidRDefault="00BB32B3" w:rsidP="008F285E">
            <w:pPr>
              <w:autoSpaceDE w:val="0"/>
              <w:autoSpaceDN w:val="0"/>
              <w:adjustRightInd w:val="0"/>
              <w:spacing w:before="20" w:after="20" w:line="240" w:lineRule="auto"/>
              <w:rPr>
                <w:rFonts w:cs="Arial"/>
                <w:sz w:val="20"/>
                <w:szCs w:val="20"/>
              </w:rPr>
            </w:pPr>
            <w:r>
              <w:rPr>
                <w:rFonts w:cs="Arial"/>
                <w:sz w:val="20"/>
                <w:szCs w:val="20"/>
              </w:rPr>
              <w:t>Lieferfristen</w:t>
            </w:r>
          </w:p>
        </w:tc>
        <w:tc>
          <w:tcPr>
            <w:tcW w:w="924" w:type="dxa"/>
          </w:tcPr>
          <w:p w14:paraId="16D4A04B" w14:textId="49117355"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4</w:t>
            </w:r>
          </w:p>
        </w:tc>
      </w:tr>
      <w:tr w:rsidR="00FF26F2" w:rsidRPr="008F285E" w14:paraId="069EF988" w14:textId="77777777" w:rsidTr="00FF26F2">
        <w:tc>
          <w:tcPr>
            <w:tcW w:w="725" w:type="dxa"/>
          </w:tcPr>
          <w:p w14:paraId="4BED6871" w14:textId="6773BE2C"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12</w:t>
            </w:r>
          </w:p>
        </w:tc>
        <w:tc>
          <w:tcPr>
            <w:tcW w:w="551" w:type="dxa"/>
          </w:tcPr>
          <w:p w14:paraId="6DCC947C"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5C69464A" w14:textId="77777777" w:rsidR="00FF26F2" w:rsidRPr="008F285E" w:rsidRDefault="007216B2" w:rsidP="008F285E">
            <w:pPr>
              <w:autoSpaceDE w:val="0"/>
              <w:autoSpaceDN w:val="0"/>
              <w:adjustRightInd w:val="0"/>
              <w:spacing w:before="20" w:after="20" w:line="240" w:lineRule="auto"/>
              <w:rPr>
                <w:rFonts w:cs="Arial"/>
                <w:sz w:val="20"/>
                <w:szCs w:val="20"/>
              </w:rPr>
            </w:pPr>
            <w:r>
              <w:rPr>
                <w:rFonts w:cs="Arial"/>
                <w:sz w:val="20"/>
                <w:szCs w:val="20"/>
              </w:rPr>
              <w:t>Anlieferung</w:t>
            </w:r>
          </w:p>
        </w:tc>
        <w:tc>
          <w:tcPr>
            <w:tcW w:w="924" w:type="dxa"/>
          </w:tcPr>
          <w:p w14:paraId="4DBA7ECA" w14:textId="3D825B78"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4</w:t>
            </w:r>
          </w:p>
        </w:tc>
      </w:tr>
      <w:tr w:rsidR="00FF26F2" w:rsidRPr="008F285E" w14:paraId="18CADA6C" w14:textId="77777777" w:rsidTr="00FF26F2">
        <w:tc>
          <w:tcPr>
            <w:tcW w:w="725" w:type="dxa"/>
          </w:tcPr>
          <w:p w14:paraId="1BD78A56" w14:textId="44CC5871"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13</w:t>
            </w:r>
          </w:p>
        </w:tc>
        <w:tc>
          <w:tcPr>
            <w:tcW w:w="551" w:type="dxa"/>
          </w:tcPr>
          <w:p w14:paraId="36E2B400"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322024AA" w14:textId="77777777" w:rsidR="00FF26F2" w:rsidRPr="008F285E" w:rsidRDefault="00C349EE" w:rsidP="008F285E">
            <w:pPr>
              <w:autoSpaceDE w:val="0"/>
              <w:autoSpaceDN w:val="0"/>
              <w:adjustRightInd w:val="0"/>
              <w:spacing w:before="20" w:after="20" w:line="240" w:lineRule="auto"/>
              <w:rPr>
                <w:rFonts w:cs="Arial"/>
                <w:sz w:val="20"/>
                <w:szCs w:val="20"/>
              </w:rPr>
            </w:pPr>
            <w:r>
              <w:rPr>
                <w:rFonts w:cs="Arial"/>
                <w:sz w:val="20"/>
                <w:szCs w:val="20"/>
              </w:rPr>
              <w:t>Verpackung</w:t>
            </w:r>
          </w:p>
        </w:tc>
        <w:tc>
          <w:tcPr>
            <w:tcW w:w="924" w:type="dxa"/>
          </w:tcPr>
          <w:p w14:paraId="162B5E3C" w14:textId="4CFBF165"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4</w:t>
            </w:r>
          </w:p>
        </w:tc>
      </w:tr>
      <w:tr w:rsidR="00FF26F2" w:rsidRPr="008F285E" w14:paraId="3F97A2E1" w14:textId="77777777" w:rsidTr="00FF26F2">
        <w:tc>
          <w:tcPr>
            <w:tcW w:w="725" w:type="dxa"/>
          </w:tcPr>
          <w:p w14:paraId="392A24AC" w14:textId="6BDA2853"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14</w:t>
            </w:r>
          </w:p>
        </w:tc>
        <w:tc>
          <w:tcPr>
            <w:tcW w:w="551" w:type="dxa"/>
          </w:tcPr>
          <w:p w14:paraId="20CDA03F"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0B89487D" w14:textId="77777777" w:rsidR="00FF26F2" w:rsidRPr="008F285E" w:rsidRDefault="00C349EE" w:rsidP="008F285E">
            <w:pPr>
              <w:autoSpaceDE w:val="0"/>
              <w:autoSpaceDN w:val="0"/>
              <w:adjustRightInd w:val="0"/>
              <w:spacing w:before="20" w:after="20" w:line="240" w:lineRule="auto"/>
              <w:rPr>
                <w:rFonts w:cs="Arial"/>
                <w:sz w:val="20"/>
                <w:szCs w:val="20"/>
              </w:rPr>
            </w:pPr>
            <w:r>
              <w:rPr>
                <w:rFonts w:cs="Arial"/>
                <w:sz w:val="20"/>
                <w:szCs w:val="20"/>
              </w:rPr>
              <w:t>Angaben zum Hersteller</w:t>
            </w:r>
          </w:p>
        </w:tc>
        <w:tc>
          <w:tcPr>
            <w:tcW w:w="924" w:type="dxa"/>
          </w:tcPr>
          <w:p w14:paraId="2CAE8E58" w14:textId="7868919F"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4</w:t>
            </w:r>
          </w:p>
        </w:tc>
      </w:tr>
      <w:tr w:rsidR="00FF26F2" w:rsidRPr="008F285E" w14:paraId="5C29A2CE" w14:textId="77777777" w:rsidTr="00FF26F2">
        <w:tc>
          <w:tcPr>
            <w:tcW w:w="725" w:type="dxa"/>
          </w:tcPr>
          <w:p w14:paraId="37507492" w14:textId="4B62BF80"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15</w:t>
            </w:r>
          </w:p>
        </w:tc>
        <w:tc>
          <w:tcPr>
            <w:tcW w:w="551" w:type="dxa"/>
          </w:tcPr>
          <w:p w14:paraId="2494CEEC"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7BD2EAF4" w14:textId="77777777" w:rsidR="00FF26F2" w:rsidRPr="008F285E" w:rsidRDefault="00C349EE" w:rsidP="008F285E">
            <w:pPr>
              <w:autoSpaceDE w:val="0"/>
              <w:autoSpaceDN w:val="0"/>
              <w:adjustRightInd w:val="0"/>
              <w:spacing w:before="20" w:after="20" w:line="240" w:lineRule="auto"/>
              <w:rPr>
                <w:rFonts w:cs="Arial"/>
                <w:sz w:val="20"/>
                <w:szCs w:val="20"/>
              </w:rPr>
            </w:pPr>
            <w:r>
              <w:rPr>
                <w:rFonts w:cs="Arial"/>
                <w:sz w:val="20"/>
                <w:szCs w:val="20"/>
              </w:rPr>
              <w:t>Zugang zur Online-Produktdatenbank des Auftragnehmers</w:t>
            </w:r>
          </w:p>
        </w:tc>
        <w:tc>
          <w:tcPr>
            <w:tcW w:w="924" w:type="dxa"/>
          </w:tcPr>
          <w:p w14:paraId="658C8DD2" w14:textId="5EA76A1C"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4</w:t>
            </w:r>
          </w:p>
        </w:tc>
      </w:tr>
      <w:tr w:rsidR="00FF26F2" w:rsidRPr="008F285E" w14:paraId="01A694FF" w14:textId="77777777" w:rsidTr="00FF26F2">
        <w:tc>
          <w:tcPr>
            <w:tcW w:w="725" w:type="dxa"/>
          </w:tcPr>
          <w:p w14:paraId="445799CB" w14:textId="5112C7C8"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16</w:t>
            </w:r>
          </w:p>
        </w:tc>
        <w:tc>
          <w:tcPr>
            <w:tcW w:w="551" w:type="dxa"/>
          </w:tcPr>
          <w:p w14:paraId="6FB3DC3B"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6214BB51" w14:textId="77777777" w:rsidR="00FF26F2" w:rsidRPr="008F285E" w:rsidRDefault="00C349EE" w:rsidP="008F285E">
            <w:pPr>
              <w:autoSpaceDE w:val="0"/>
              <w:autoSpaceDN w:val="0"/>
              <w:adjustRightInd w:val="0"/>
              <w:spacing w:before="20" w:after="20" w:line="240" w:lineRule="auto"/>
              <w:rPr>
                <w:rFonts w:cs="Arial"/>
                <w:sz w:val="20"/>
                <w:szCs w:val="20"/>
              </w:rPr>
            </w:pPr>
            <w:r>
              <w:rPr>
                <w:rFonts w:cs="Arial"/>
                <w:sz w:val="20"/>
                <w:szCs w:val="20"/>
              </w:rPr>
              <w:t>Änderung einer Produktrezeptur</w:t>
            </w:r>
          </w:p>
        </w:tc>
        <w:tc>
          <w:tcPr>
            <w:tcW w:w="924" w:type="dxa"/>
          </w:tcPr>
          <w:p w14:paraId="5063043E" w14:textId="579E9CFF"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5</w:t>
            </w:r>
          </w:p>
        </w:tc>
      </w:tr>
      <w:tr w:rsidR="00FF26F2" w:rsidRPr="008F285E" w14:paraId="05133F7A" w14:textId="77777777" w:rsidTr="00FF26F2">
        <w:tc>
          <w:tcPr>
            <w:tcW w:w="725" w:type="dxa"/>
          </w:tcPr>
          <w:p w14:paraId="6EAE9F46" w14:textId="561E194B"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17</w:t>
            </w:r>
          </w:p>
        </w:tc>
        <w:tc>
          <w:tcPr>
            <w:tcW w:w="551" w:type="dxa"/>
          </w:tcPr>
          <w:p w14:paraId="3C2139D1"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61B3CFD4" w14:textId="77777777" w:rsidR="00FF26F2" w:rsidRPr="008F285E" w:rsidRDefault="00C349EE" w:rsidP="008F285E">
            <w:pPr>
              <w:autoSpaceDE w:val="0"/>
              <w:autoSpaceDN w:val="0"/>
              <w:adjustRightInd w:val="0"/>
              <w:spacing w:before="20" w:after="20" w:line="240" w:lineRule="auto"/>
              <w:rPr>
                <w:rFonts w:cs="Arial"/>
                <w:sz w:val="20"/>
                <w:szCs w:val="20"/>
              </w:rPr>
            </w:pPr>
            <w:r>
              <w:rPr>
                <w:rFonts w:cs="Arial"/>
                <w:sz w:val="20"/>
                <w:szCs w:val="20"/>
              </w:rPr>
              <w:t>Dokumentenechtheit</w:t>
            </w:r>
          </w:p>
        </w:tc>
        <w:tc>
          <w:tcPr>
            <w:tcW w:w="924" w:type="dxa"/>
          </w:tcPr>
          <w:p w14:paraId="4A38EE1A" w14:textId="7AF9C0E5"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5</w:t>
            </w:r>
          </w:p>
        </w:tc>
      </w:tr>
      <w:tr w:rsidR="00FF26F2" w:rsidRPr="008F285E" w14:paraId="623770DC" w14:textId="77777777" w:rsidTr="00FF26F2">
        <w:tc>
          <w:tcPr>
            <w:tcW w:w="725" w:type="dxa"/>
          </w:tcPr>
          <w:p w14:paraId="4E76F19A" w14:textId="0639982C"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18</w:t>
            </w:r>
          </w:p>
        </w:tc>
        <w:tc>
          <w:tcPr>
            <w:tcW w:w="551" w:type="dxa"/>
          </w:tcPr>
          <w:p w14:paraId="441F8952"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08E3E99B" w14:textId="77777777" w:rsidR="00FF26F2" w:rsidRPr="008F285E" w:rsidRDefault="00C349EE" w:rsidP="008F285E">
            <w:pPr>
              <w:autoSpaceDE w:val="0"/>
              <w:autoSpaceDN w:val="0"/>
              <w:adjustRightInd w:val="0"/>
              <w:spacing w:before="20" w:after="20" w:line="240" w:lineRule="auto"/>
              <w:rPr>
                <w:rFonts w:cs="Arial"/>
                <w:sz w:val="20"/>
                <w:szCs w:val="20"/>
              </w:rPr>
            </w:pPr>
            <w:r>
              <w:rPr>
                <w:rFonts w:cs="Arial"/>
                <w:sz w:val="20"/>
                <w:szCs w:val="20"/>
              </w:rPr>
              <w:t>Abnahme der Ware</w:t>
            </w:r>
          </w:p>
        </w:tc>
        <w:tc>
          <w:tcPr>
            <w:tcW w:w="924" w:type="dxa"/>
          </w:tcPr>
          <w:p w14:paraId="2A85987B" w14:textId="5A69FE5C"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5</w:t>
            </w:r>
          </w:p>
        </w:tc>
      </w:tr>
      <w:tr w:rsidR="00FF26F2" w:rsidRPr="008F285E" w14:paraId="52B7B99D" w14:textId="77777777" w:rsidTr="00FF26F2">
        <w:tc>
          <w:tcPr>
            <w:tcW w:w="725" w:type="dxa"/>
          </w:tcPr>
          <w:p w14:paraId="03F1A162" w14:textId="1FA76C8C"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19</w:t>
            </w:r>
          </w:p>
        </w:tc>
        <w:tc>
          <w:tcPr>
            <w:tcW w:w="551" w:type="dxa"/>
          </w:tcPr>
          <w:p w14:paraId="67C8F0EF"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22CFF3D7" w14:textId="77777777" w:rsidR="00FF26F2" w:rsidRPr="008F285E" w:rsidRDefault="00FF26F2" w:rsidP="008F285E">
            <w:pPr>
              <w:autoSpaceDE w:val="0"/>
              <w:autoSpaceDN w:val="0"/>
              <w:adjustRightInd w:val="0"/>
              <w:spacing w:before="20" w:after="20" w:line="240" w:lineRule="auto"/>
              <w:rPr>
                <w:rFonts w:cs="Arial"/>
                <w:sz w:val="20"/>
                <w:szCs w:val="20"/>
              </w:rPr>
            </w:pPr>
            <w:r w:rsidRPr="008F285E">
              <w:rPr>
                <w:rFonts w:cs="Arial"/>
                <w:sz w:val="20"/>
                <w:szCs w:val="20"/>
              </w:rPr>
              <w:t>Zusendung der Rechnung</w:t>
            </w:r>
            <w:r w:rsidR="008F48D1">
              <w:rPr>
                <w:rFonts w:cs="Arial"/>
                <w:sz w:val="20"/>
                <w:szCs w:val="20"/>
              </w:rPr>
              <w:t>en</w:t>
            </w:r>
          </w:p>
        </w:tc>
        <w:tc>
          <w:tcPr>
            <w:tcW w:w="924" w:type="dxa"/>
          </w:tcPr>
          <w:p w14:paraId="1ECA51FA" w14:textId="2F50024A"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5</w:t>
            </w:r>
          </w:p>
        </w:tc>
      </w:tr>
      <w:tr w:rsidR="00FF26F2" w:rsidRPr="008F285E" w14:paraId="5B53D346" w14:textId="77777777" w:rsidTr="00FF26F2">
        <w:tc>
          <w:tcPr>
            <w:tcW w:w="725" w:type="dxa"/>
          </w:tcPr>
          <w:p w14:paraId="6D58950C" w14:textId="77777777" w:rsidR="00FF26F2" w:rsidRPr="008F285E" w:rsidRDefault="00FF26F2" w:rsidP="008F285E">
            <w:pPr>
              <w:autoSpaceDE w:val="0"/>
              <w:autoSpaceDN w:val="0"/>
              <w:adjustRightInd w:val="0"/>
              <w:spacing w:before="20" w:after="20" w:line="240" w:lineRule="auto"/>
              <w:jc w:val="right"/>
              <w:rPr>
                <w:rFonts w:cs="Arial"/>
                <w:sz w:val="20"/>
                <w:szCs w:val="20"/>
              </w:rPr>
            </w:pPr>
          </w:p>
        </w:tc>
        <w:tc>
          <w:tcPr>
            <w:tcW w:w="551" w:type="dxa"/>
          </w:tcPr>
          <w:p w14:paraId="7A5AE577" w14:textId="77777777" w:rsidR="00FF26F2" w:rsidRPr="008F285E" w:rsidRDefault="002F10C2" w:rsidP="008F285E">
            <w:pPr>
              <w:autoSpaceDE w:val="0"/>
              <w:autoSpaceDN w:val="0"/>
              <w:adjustRightInd w:val="0"/>
              <w:spacing w:before="20" w:after="20" w:line="240" w:lineRule="auto"/>
              <w:jc w:val="center"/>
              <w:rPr>
                <w:rFonts w:cs="Arial"/>
                <w:sz w:val="20"/>
                <w:szCs w:val="20"/>
              </w:rPr>
            </w:pPr>
            <w:r w:rsidRPr="008F285E">
              <w:rPr>
                <w:rFonts w:cs="Arial"/>
                <w:sz w:val="20"/>
                <w:szCs w:val="20"/>
              </w:rPr>
              <w:t>a</w:t>
            </w:r>
          </w:p>
        </w:tc>
        <w:tc>
          <w:tcPr>
            <w:tcW w:w="7154" w:type="dxa"/>
          </w:tcPr>
          <w:p w14:paraId="0C220D08" w14:textId="77777777" w:rsidR="00FF26F2" w:rsidRPr="008F285E" w:rsidRDefault="002F10C2" w:rsidP="008F285E">
            <w:pPr>
              <w:autoSpaceDE w:val="0"/>
              <w:autoSpaceDN w:val="0"/>
              <w:adjustRightInd w:val="0"/>
              <w:spacing w:before="20" w:after="20" w:line="240" w:lineRule="auto"/>
              <w:rPr>
                <w:rFonts w:cs="Arial"/>
                <w:sz w:val="20"/>
                <w:szCs w:val="20"/>
              </w:rPr>
            </w:pPr>
            <w:r w:rsidRPr="008F285E">
              <w:rPr>
                <w:rFonts w:cs="Arial"/>
                <w:sz w:val="20"/>
                <w:szCs w:val="20"/>
              </w:rPr>
              <w:t>Justizbehörde der Freien und Hansestadt Hamburg</w:t>
            </w:r>
          </w:p>
        </w:tc>
        <w:tc>
          <w:tcPr>
            <w:tcW w:w="924" w:type="dxa"/>
          </w:tcPr>
          <w:p w14:paraId="115A96B2" w14:textId="2B7495D2"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5</w:t>
            </w:r>
          </w:p>
        </w:tc>
      </w:tr>
      <w:tr w:rsidR="00FF26F2" w:rsidRPr="008F285E" w14:paraId="1FB206C6" w14:textId="77777777" w:rsidTr="00FF26F2">
        <w:tc>
          <w:tcPr>
            <w:tcW w:w="725" w:type="dxa"/>
          </w:tcPr>
          <w:p w14:paraId="39DD0F81" w14:textId="77777777" w:rsidR="00FF26F2" w:rsidRPr="008F285E" w:rsidRDefault="00FF26F2" w:rsidP="008F285E">
            <w:pPr>
              <w:autoSpaceDE w:val="0"/>
              <w:autoSpaceDN w:val="0"/>
              <w:adjustRightInd w:val="0"/>
              <w:spacing w:before="20" w:after="20" w:line="240" w:lineRule="auto"/>
              <w:jc w:val="right"/>
              <w:rPr>
                <w:rFonts w:cs="Arial"/>
                <w:sz w:val="20"/>
                <w:szCs w:val="20"/>
              </w:rPr>
            </w:pPr>
          </w:p>
        </w:tc>
        <w:tc>
          <w:tcPr>
            <w:tcW w:w="551" w:type="dxa"/>
          </w:tcPr>
          <w:p w14:paraId="70A890FE" w14:textId="77777777" w:rsidR="00FF26F2" w:rsidRPr="008F285E" w:rsidRDefault="002F10C2" w:rsidP="008F285E">
            <w:pPr>
              <w:autoSpaceDE w:val="0"/>
              <w:autoSpaceDN w:val="0"/>
              <w:adjustRightInd w:val="0"/>
              <w:spacing w:before="20" w:after="20" w:line="240" w:lineRule="auto"/>
              <w:jc w:val="center"/>
              <w:rPr>
                <w:rFonts w:cs="Arial"/>
                <w:sz w:val="20"/>
                <w:szCs w:val="20"/>
              </w:rPr>
            </w:pPr>
            <w:r w:rsidRPr="008F285E">
              <w:rPr>
                <w:rFonts w:cs="Arial"/>
                <w:sz w:val="20"/>
                <w:szCs w:val="20"/>
              </w:rPr>
              <w:t>b</w:t>
            </w:r>
          </w:p>
        </w:tc>
        <w:tc>
          <w:tcPr>
            <w:tcW w:w="7154" w:type="dxa"/>
          </w:tcPr>
          <w:p w14:paraId="0DCF44E8" w14:textId="77777777" w:rsidR="00FF26F2" w:rsidRPr="008F285E" w:rsidRDefault="002F10C2" w:rsidP="008F285E">
            <w:pPr>
              <w:autoSpaceDE w:val="0"/>
              <w:autoSpaceDN w:val="0"/>
              <w:adjustRightInd w:val="0"/>
              <w:spacing w:before="20" w:after="20" w:line="240" w:lineRule="auto"/>
              <w:rPr>
                <w:rFonts w:cs="Arial"/>
                <w:sz w:val="20"/>
                <w:szCs w:val="20"/>
              </w:rPr>
            </w:pPr>
            <w:r w:rsidRPr="008F285E">
              <w:rPr>
                <w:rFonts w:cs="Arial"/>
                <w:sz w:val="20"/>
                <w:szCs w:val="20"/>
              </w:rPr>
              <w:t>Elbe-Werkstätten GmbH</w:t>
            </w:r>
          </w:p>
        </w:tc>
        <w:tc>
          <w:tcPr>
            <w:tcW w:w="924" w:type="dxa"/>
          </w:tcPr>
          <w:p w14:paraId="639329A8" w14:textId="32A450F6"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6</w:t>
            </w:r>
          </w:p>
        </w:tc>
      </w:tr>
      <w:tr w:rsidR="00FF26F2" w:rsidRPr="008F285E" w14:paraId="5644EA04" w14:textId="77777777" w:rsidTr="00FF26F2">
        <w:tc>
          <w:tcPr>
            <w:tcW w:w="725" w:type="dxa"/>
          </w:tcPr>
          <w:p w14:paraId="0BBA8D42" w14:textId="04479E25"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20</w:t>
            </w:r>
          </w:p>
        </w:tc>
        <w:tc>
          <w:tcPr>
            <w:tcW w:w="551" w:type="dxa"/>
          </w:tcPr>
          <w:p w14:paraId="0EC9E0B7"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71BE87BF" w14:textId="77777777" w:rsidR="00FF26F2" w:rsidRPr="008F285E" w:rsidRDefault="002F10C2" w:rsidP="008F285E">
            <w:pPr>
              <w:autoSpaceDE w:val="0"/>
              <w:autoSpaceDN w:val="0"/>
              <w:adjustRightInd w:val="0"/>
              <w:spacing w:before="20" w:after="20" w:line="240" w:lineRule="auto"/>
              <w:rPr>
                <w:rFonts w:cs="Arial"/>
                <w:sz w:val="20"/>
                <w:szCs w:val="20"/>
              </w:rPr>
            </w:pPr>
            <w:r w:rsidRPr="008F285E">
              <w:rPr>
                <w:rFonts w:cs="Arial"/>
                <w:sz w:val="20"/>
                <w:szCs w:val="20"/>
              </w:rPr>
              <w:t>Zahlung der Rechnungen</w:t>
            </w:r>
          </w:p>
        </w:tc>
        <w:tc>
          <w:tcPr>
            <w:tcW w:w="924" w:type="dxa"/>
          </w:tcPr>
          <w:p w14:paraId="356A9E3A" w14:textId="64C2C5A1"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2F10C2" w:rsidRPr="008F285E" w14:paraId="3EB80D52" w14:textId="77777777" w:rsidTr="00FF26F2">
        <w:tc>
          <w:tcPr>
            <w:tcW w:w="725" w:type="dxa"/>
          </w:tcPr>
          <w:p w14:paraId="2CD27837" w14:textId="77777777" w:rsidR="002F10C2" w:rsidRPr="008F285E" w:rsidRDefault="002F10C2" w:rsidP="008F285E">
            <w:pPr>
              <w:autoSpaceDE w:val="0"/>
              <w:autoSpaceDN w:val="0"/>
              <w:adjustRightInd w:val="0"/>
              <w:spacing w:before="20" w:after="20" w:line="240" w:lineRule="auto"/>
              <w:jc w:val="right"/>
              <w:rPr>
                <w:rFonts w:cs="Arial"/>
                <w:sz w:val="20"/>
                <w:szCs w:val="20"/>
              </w:rPr>
            </w:pPr>
          </w:p>
        </w:tc>
        <w:tc>
          <w:tcPr>
            <w:tcW w:w="551" w:type="dxa"/>
          </w:tcPr>
          <w:p w14:paraId="215AAAE0" w14:textId="77777777" w:rsidR="002F10C2" w:rsidRPr="008F285E" w:rsidRDefault="002F10C2" w:rsidP="008F285E">
            <w:pPr>
              <w:autoSpaceDE w:val="0"/>
              <w:autoSpaceDN w:val="0"/>
              <w:adjustRightInd w:val="0"/>
              <w:spacing w:before="20" w:after="20" w:line="240" w:lineRule="auto"/>
              <w:jc w:val="center"/>
              <w:rPr>
                <w:rFonts w:cs="Arial"/>
                <w:sz w:val="20"/>
                <w:szCs w:val="20"/>
              </w:rPr>
            </w:pPr>
            <w:r w:rsidRPr="008F285E">
              <w:rPr>
                <w:rFonts w:cs="Arial"/>
                <w:sz w:val="20"/>
                <w:szCs w:val="20"/>
              </w:rPr>
              <w:t>a</w:t>
            </w:r>
          </w:p>
        </w:tc>
        <w:tc>
          <w:tcPr>
            <w:tcW w:w="7154" w:type="dxa"/>
          </w:tcPr>
          <w:p w14:paraId="2E5A257F" w14:textId="77777777" w:rsidR="002F10C2" w:rsidRPr="008F285E" w:rsidRDefault="002F10C2" w:rsidP="008F285E">
            <w:pPr>
              <w:autoSpaceDE w:val="0"/>
              <w:autoSpaceDN w:val="0"/>
              <w:adjustRightInd w:val="0"/>
              <w:spacing w:before="20" w:after="20" w:line="240" w:lineRule="auto"/>
              <w:rPr>
                <w:rFonts w:cs="Arial"/>
                <w:sz w:val="20"/>
                <w:szCs w:val="20"/>
              </w:rPr>
            </w:pPr>
            <w:r w:rsidRPr="008F285E">
              <w:rPr>
                <w:rFonts w:cs="Arial"/>
                <w:sz w:val="20"/>
                <w:szCs w:val="20"/>
              </w:rPr>
              <w:t>Justizbehörde der Freien und Hansestadt Hamburg</w:t>
            </w:r>
          </w:p>
        </w:tc>
        <w:tc>
          <w:tcPr>
            <w:tcW w:w="924" w:type="dxa"/>
          </w:tcPr>
          <w:p w14:paraId="535D55F9" w14:textId="5D9966C8" w:rsidR="002F10C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2F10C2" w:rsidRPr="008F285E" w14:paraId="327E28B6" w14:textId="77777777" w:rsidTr="00FF26F2">
        <w:tc>
          <w:tcPr>
            <w:tcW w:w="725" w:type="dxa"/>
          </w:tcPr>
          <w:p w14:paraId="35E3D0CA" w14:textId="77777777" w:rsidR="002F10C2" w:rsidRPr="008F285E" w:rsidRDefault="002F10C2" w:rsidP="008F285E">
            <w:pPr>
              <w:autoSpaceDE w:val="0"/>
              <w:autoSpaceDN w:val="0"/>
              <w:adjustRightInd w:val="0"/>
              <w:spacing w:before="20" w:after="20" w:line="240" w:lineRule="auto"/>
              <w:jc w:val="right"/>
              <w:rPr>
                <w:rFonts w:cs="Arial"/>
                <w:sz w:val="20"/>
                <w:szCs w:val="20"/>
              </w:rPr>
            </w:pPr>
          </w:p>
        </w:tc>
        <w:tc>
          <w:tcPr>
            <w:tcW w:w="551" w:type="dxa"/>
          </w:tcPr>
          <w:p w14:paraId="7FCDB297" w14:textId="77777777" w:rsidR="002F10C2" w:rsidRPr="008F285E" w:rsidRDefault="002F10C2" w:rsidP="008F285E">
            <w:pPr>
              <w:autoSpaceDE w:val="0"/>
              <w:autoSpaceDN w:val="0"/>
              <w:adjustRightInd w:val="0"/>
              <w:spacing w:before="20" w:after="20" w:line="240" w:lineRule="auto"/>
              <w:jc w:val="center"/>
              <w:rPr>
                <w:rFonts w:cs="Arial"/>
                <w:sz w:val="20"/>
                <w:szCs w:val="20"/>
              </w:rPr>
            </w:pPr>
            <w:r w:rsidRPr="008F285E">
              <w:rPr>
                <w:rFonts w:cs="Arial"/>
                <w:sz w:val="20"/>
                <w:szCs w:val="20"/>
              </w:rPr>
              <w:t>b</w:t>
            </w:r>
          </w:p>
        </w:tc>
        <w:tc>
          <w:tcPr>
            <w:tcW w:w="7154" w:type="dxa"/>
          </w:tcPr>
          <w:p w14:paraId="11494990" w14:textId="77777777" w:rsidR="002F10C2" w:rsidRPr="008F285E" w:rsidRDefault="002F10C2" w:rsidP="008F285E">
            <w:pPr>
              <w:autoSpaceDE w:val="0"/>
              <w:autoSpaceDN w:val="0"/>
              <w:adjustRightInd w:val="0"/>
              <w:spacing w:before="20" w:after="20" w:line="240" w:lineRule="auto"/>
              <w:rPr>
                <w:rFonts w:cs="Arial"/>
                <w:sz w:val="20"/>
                <w:szCs w:val="20"/>
              </w:rPr>
            </w:pPr>
            <w:r w:rsidRPr="008F285E">
              <w:rPr>
                <w:rFonts w:cs="Arial"/>
                <w:sz w:val="20"/>
                <w:szCs w:val="20"/>
              </w:rPr>
              <w:t>Elbe-Werkstätten GmbH</w:t>
            </w:r>
          </w:p>
        </w:tc>
        <w:tc>
          <w:tcPr>
            <w:tcW w:w="924" w:type="dxa"/>
          </w:tcPr>
          <w:p w14:paraId="4397D2C8" w14:textId="6108F360" w:rsidR="002F10C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FF26F2" w:rsidRPr="008F285E" w14:paraId="6F783453" w14:textId="77777777" w:rsidTr="00FF26F2">
        <w:tc>
          <w:tcPr>
            <w:tcW w:w="725" w:type="dxa"/>
          </w:tcPr>
          <w:p w14:paraId="2CEC90BB" w14:textId="42EE682A"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21</w:t>
            </w:r>
          </w:p>
        </w:tc>
        <w:tc>
          <w:tcPr>
            <w:tcW w:w="551" w:type="dxa"/>
          </w:tcPr>
          <w:p w14:paraId="0A791BC5"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632B1321" w14:textId="77777777" w:rsidR="00FF26F2" w:rsidRPr="008F285E" w:rsidRDefault="002F10C2" w:rsidP="008F285E">
            <w:pPr>
              <w:autoSpaceDE w:val="0"/>
              <w:autoSpaceDN w:val="0"/>
              <w:adjustRightInd w:val="0"/>
              <w:spacing w:before="20" w:after="20" w:line="240" w:lineRule="auto"/>
              <w:rPr>
                <w:rFonts w:cs="Arial"/>
                <w:sz w:val="20"/>
                <w:szCs w:val="20"/>
              </w:rPr>
            </w:pPr>
            <w:r w:rsidRPr="008F285E">
              <w:rPr>
                <w:rFonts w:cs="Arial"/>
                <w:sz w:val="20"/>
                <w:szCs w:val="20"/>
              </w:rPr>
              <w:t>Vertragsdauer</w:t>
            </w:r>
          </w:p>
        </w:tc>
        <w:tc>
          <w:tcPr>
            <w:tcW w:w="924" w:type="dxa"/>
          </w:tcPr>
          <w:p w14:paraId="0689CC88" w14:textId="2F6D9938"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FF26F2" w:rsidRPr="008F285E" w14:paraId="5FC99DD1" w14:textId="77777777" w:rsidTr="00FF26F2">
        <w:tc>
          <w:tcPr>
            <w:tcW w:w="725" w:type="dxa"/>
          </w:tcPr>
          <w:p w14:paraId="717C59D2" w14:textId="71C81AC0"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22</w:t>
            </w:r>
          </w:p>
        </w:tc>
        <w:tc>
          <w:tcPr>
            <w:tcW w:w="551" w:type="dxa"/>
          </w:tcPr>
          <w:p w14:paraId="4A8ECF4A"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63B3296A" w14:textId="77777777" w:rsidR="00FF26F2" w:rsidRPr="008F285E" w:rsidRDefault="00020377" w:rsidP="008F285E">
            <w:pPr>
              <w:autoSpaceDE w:val="0"/>
              <w:autoSpaceDN w:val="0"/>
              <w:adjustRightInd w:val="0"/>
              <w:spacing w:before="20" w:after="20" w:line="240" w:lineRule="auto"/>
              <w:rPr>
                <w:rFonts w:cs="Arial"/>
                <w:sz w:val="20"/>
                <w:szCs w:val="20"/>
              </w:rPr>
            </w:pPr>
            <w:r w:rsidRPr="008F285E">
              <w:rPr>
                <w:rFonts w:cs="Arial"/>
                <w:sz w:val="20"/>
                <w:szCs w:val="20"/>
              </w:rPr>
              <w:t>Wettbewerbsregistergesetz</w:t>
            </w:r>
          </w:p>
        </w:tc>
        <w:tc>
          <w:tcPr>
            <w:tcW w:w="924" w:type="dxa"/>
          </w:tcPr>
          <w:p w14:paraId="6B48B80C" w14:textId="1A9BD00A"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FF26F2" w:rsidRPr="008F285E" w14:paraId="1C70601C" w14:textId="77777777" w:rsidTr="00FF26F2">
        <w:tc>
          <w:tcPr>
            <w:tcW w:w="725" w:type="dxa"/>
          </w:tcPr>
          <w:p w14:paraId="54B845B3" w14:textId="2132BCB0"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23</w:t>
            </w:r>
          </w:p>
        </w:tc>
        <w:tc>
          <w:tcPr>
            <w:tcW w:w="551" w:type="dxa"/>
          </w:tcPr>
          <w:p w14:paraId="3C56B7A6"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65D02A0D" w14:textId="77777777" w:rsidR="00FF26F2" w:rsidRPr="008F285E" w:rsidRDefault="00020377" w:rsidP="008F285E">
            <w:pPr>
              <w:autoSpaceDE w:val="0"/>
              <w:autoSpaceDN w:val="0"/>
              <w:adjustRightInd w:val="0"/>
              <w:spacing w:before="20" w:after="20" w:line="240" w:lineRule="auto"/>
              <w:rPr>
                <w:rFonts w:cs="Arial"/>
                <w:sz w:val="20"/>
                <w:szCs w:val="20"/>
              </w:rPr>
            </w:pPr>
            <w:r w:rsidRPr="008F285E">
              <w:rPr>
                <w:rFonts w:cs="Arial"/>
                <w:sz w:val="20"/>
                <w:szCs w:val="20"/>
              </w:rPr>
              <w:t>Abfrage der Unternehmensgröße des Bieters</w:t>
            </w:r>
          </w:p>
        </w:tc>
        <w:tc>
          <w:tcPr>
            <w:tcW w:w="924" w:type="dxa"/>
          </w:tcPr>
          <w:p w14:paraId="7DEA3140" w14:textId="6688C92D"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FF26F2" w:rsidRPr="008F285E" w14:paraId="157BD332" w14:textId="77777777" w:rsidTr="00FF26F2">
        <w:tc>
          <w:tcPr>
            <w:tcW w:w="725" w:type="dxa"/>
          </w:tcPr>
          <w:p w14:paraId="1E23CF64" w14:textId="0FB68C31"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24</w:t>
            </w:r>
          </w:p>
        </w:tc>
        <w:tc>
          <w:tcPr>
            <w:tcW w:w="551" w:type="dxa"/>
          </w:tcPr>
          <w:p w14:paraId="5ED7F22A"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1D721000" w14:textId="77777777" w:rsidR="00FF26F2" w:rsidRPr="008F285E" w:rsidRDefault="00020377" w:rsidP="008F285E">
            <w:pPr>
              <w:autoSpaceDE w:val="0"/>
              <w:autoSpaceDN w:val="0"/>
              <w:adjustRightInd w:val="0"/>
              <w:spacing w:before="20" w:after="20" w:line="240" w:lineRule="auto"/>
              <w:rPr>
                <w:rFonts w:cs="Arial"/>
                <w:sz w:val="20"/>
                <w:szCs w:val="20"/>
              </w:rPr>
            </w:pPr>
            <w:r w:rsidRPr="008F285E">
              <w:rPr>
                <w:rFonts w:cs="Arial"/>
                <w:sz w:val="20"/>
                <w:szCs w:val="20"/>
              </w:rPr>
              <w:t>Hamburgisches Transparenzgesetz</w:t>
            </w:r>
          </w:p>
        </w:tc>
        <w:tc>
          <w:tcPr>
            <w:tcW w:w="924" w:type="dxa"/>
          </w:tcPr>
          <w:p w14:paraId="3BDC8234" w14:textId="289AB05F"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020377" w:rsidRPr="008F285E" w14:paraId="09303C8A" w14:textId="77777777" w:rsidTr="00FF26F2">
        <w:tc>
          <w:tcPr>
            <w:tcW w:w="725" w:type="dxa"/>
          </w:tcPr>
          <w:p w14:paraId="4A61D185" w14:textId="77777777" w:rsidR="00020377" w:rsidRPr="008F285E" w:rsidRDefault="00020377" w:rsidP="008F285E">
            <w:pPr>
              <w:autoSpaceDE w:val="0"/>
              <w:autoSpaceDN w:val="0"/>
              <w:adjustRightInd w:val="0"/>
              <w:spacing w:before="20" w:after="20" w:line="240" w:lineRule="auto"/>
              <w:jc w:val="right"/>
              <w:rPr>
                <w:rFonts w:cs="Arial"/>
                <w:sz w:val="20"/>
                <w:szCs w:val="20"/>
              </w:rPr>
            </w:pPr>
          </w:p>
        </w:tc>
        <w:tc>
          <w:tcPr>
            <w:tcW w:w="551" w:type="dxa"/>
          </w:tcPr>
          <w:p w14:paraId="25AFC98A" w14:textId="77777777" w:rsidR="00020377" w:rsidRPr="008F285E" w:rsidRDefault="00020377" w:rsidP="008F285E">
            <w:pPr>
              <w:autoSpaceDE w:val="0"/>
              <w:autoSpaceDN w:val="0"/>
              <w:adjustRightInd w:val="0"/>
              <w:spacing w:before="20" w:after="20" w:line="240" w:lineRule="auto"/>
              <w:jc w:val="center"/>
              <w:rPr>
                <w:rFonts w:cs="Arial"/>
                <w:sz w:val="20"/>
                <w:szCs w:val="20"/>
              </w:rPr>
            </w:pPr>
            <w:r w:rsidRPr="008F285E">
              <w:rPr>
                <w:rFonts w:cs="Arial"/>
                <w:sz w:val="20"/>
                <w:szCs w:val="20"/>
              </w:rPr>
              <w:t>a</w:t>
            </w:r>
          </w:p>
        </w:tc>
        <w:tc>
          <w:tcPr>
            <w:tcW w:w="7154" w:type="dxa"/>
          </w:tcPr>
          <w:p w14:paraId="63D36E06" w14:textId="77777777" w:rsidR="00020377" w:rsidRPr="008F285E" w:rsidRDefault="00020377" w:rsidP="008F285E">
            <w:pPr>
              <w:autoSpaceDE w:val="0"/>
              <w:autoSpaceDN w:val="0"/>
              <w:adjustRightInd w:val="0"/>
              <w:spacing w:before="20" w:after="20" w:line="240" w:lineRule="auto"/>
              <w:rPr>
                <w:rFonts w:cs="Arial"/>
                <w:sz w:val="20"/>
                <w:szCs w:val="20"/>
              </w:rPr>
            </w:pPr>
            <w:r w:rsidRPr="008F285E">
              <w:rPr>
                <w:rFonts w:cs="Arial"/>
                <w:sz w:val="20"/>
                <w:szCs w:val="20"/>
              </w:rPr>
              <w:t>Veröffentlichung des Vertrages</w:t>
            </w:r>
          </w:p>
        </w:tc>
        <w:tc>
          <w:tcPr>
            <w:tcW w:w="924" w:type="dxa"/>
          </w:tcPr>
          <w:p w14:paraId="4130D38A" w14:textId="1F24B0A5" w:rsidR="00020377"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7</w:t>
            </w:r>
          </w:p>
        </w:tc>
      </w:tr>
      <w:tr w:rsidR="00020377" w:rsidRPr="008F285E" w14:paraId="18047B77" w14:textId="77777777" w:rsidTr="00FF26F2">
        <w:tc>
          <w:tcPr>
            <w:tcW w:w="725" w:type="dxa"/>
          </w:tcPr>
          <w:p w14:paraId="1A8F20B9" w14:textId="77777777" w:rsidR="00020377" w:rsidRPr="008F285E" w:rsidRDefault="00020377" w:rsidP="008F285E">
            <w:pPr>
              <w:autoSpaceDE w:val="0"/>
              <w:autoSpaceDN w:val="0"/>
              <w:adjustRightInd w:val="0"/>
              <w:spacing w:before="20" w:after="20" w:line="240" w:lineRule="auto"/>
              <w:jc w:val="right"/>
              <w:rPr>
                <w:rFonts w:cs="Arial"/>
                <w:sz w:val="20"/>
                <w:szCs w:val="20"/>
              </w:rPr>
            </w:pPr>
          </w:p>
        </w:tc>
        <w:tc>
          <w:tcPr>
            <w:tcW w:w="551" w:type="dxa"/>
          </w:tcPr>
          <w:p w14:paraId="7FE72196" w14:textId="77777777" w:rsidR="00020377" w:rsidRPr="008F285E" w:rsidRDefault="00020377" w:rsidP="008F285E">
            <w:pPr>
              <w:autoSpaceDE w:val="0"/>
              <w:autoSpaceDN w:val="0"/>
              <w:adjustRightInd w:val="0"/>
              <w:spacing w:before="20" w:after="20" w:line="240" w:lineRule="auto"/>
              <w:jc w:val="center"/>
              <w:rPr>
                <w:rFonts w:cs="Arial"/>
                <w:sz w:val="20"/>
                <w:szCs w:val="20"/>
              </w:rPr>
            </w:pPr>
            <w:r w:rsidRPr="008F285E">
              <w:rPr>
                <w:rFonts w:cs="Arial"/>
                <w:sz w:val="20"/>
                <w:szCs w:val="20"/>
              </w:rPr>
              <w:t>b</w:t>
            </w:r>
          </w:p>
        </w:tc>
        <w:tc>
          <w:tcPr>
            <w:tcW w:w="7154" w:type="dxa"/>
          </w:tcPr>
          <w:p w14:paraId="6100632A" w14:textId="77777777" w:rsidR="00020377" w:rsidRPr="008F285E" w:rsidRDefault="00020377" w:rsidP="008F285E">
            <w:pPr>
              <w:autoSpaceDE w:val="0"/>
              <w:autoSpaceDN w:val="0"/>
              <w:adjustRightInd w:val="0"/>
              <w:spacing w:before="20" w:after="20" w:line="240" w:lineRule="auto"/>
              <w:rPr>
                <w:rFonts w:cs="Arial"/>
                <w:sz w:val="20"/>
                <w:szCs w:val="20"/>
              </w:rPr>
            </w:pPr>
            <w:r w:rsidRPr="008F285E">
              <w:rPr>
                <w:rFonts w:cs="Arial"/>
                <w:sz w:val="20"/>
                <w:szCs w:val="20"/>
              </w:rPr>
              <w:t>Kennzeichnung von Betriebs- und Geschäftsgeheimnissen, Haftung</w:t>
            </w:r>
          </w:p>
        </w:tc>
        <w:tc>
          <w:tcPr>
            <w:tcW w:w="924" w:type="dxa"/>
          </w:tcPr>
          <w:p w14:paraId="66E91CD8" w14:textId="516CEB00" w:rsidR="00020377"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8</w:t>
            </w:r>
          </w:p>
        </w:tc>
      </w:tr>
      <w:tr w:rsidR="00FF26F2" w:rsidRPr="008F285E" w14:paraId="4FC74BE2" w14:textId="77777777" w:rsidTr="00FF26F2">
        <w:tc>
          <w:tcPr>
            <w:tcW w:w="725" w:type="dxa"/>
          </w:tcPr>
          <w:p w14:paraId="7F013468" w14:textId="79DF89E7"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25</w:t>
            </w:r>
          </w:p>
        </w:tc>
        <w:tc>
          <w:tcPr>
            <w:tcW w:w="551" w:type="dxa"/>
          </w:tcPr>
          <w:p w14:paraId="6C44721D"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18DAB7F3" w14:textId="77777777" w:rsidR="00FF26F2" w:rsidRPr="008F285E" w:rsidRDefault="00B81299" w:rsidP="008F285E">
            <w:pPr>
              <w:autoSpaceDE w:val="0"/>
              <w:autoSpaceDN w:val="0"/>
              <w:adjustRightInd w:val="0"/>
              <w:spacing w:before="20" w:after="20" w:line="240" w:lineRule="auto"/>
              <w:rPr>
                <w:rFonts w:cs="Arial"/>
                <w:sz w:val="20"/>
                <w:szCs w:val="20"/>
              </w:rPr>
            </w:pPr>
            <w:r w:rsidRPr="008F285E">
              <w:rPr>
                <w:rFonts w:cs="Arial"/>
                <w:sz w:val="20"/>
                <w:szCs w:val="20"/>
              </w:rPr>
              <w:t>Sedex SMETA Verhaltenskodex</w:t>
            </w:r>
          </w:p>
        </w:tc>
        <w:tc>
          <w:tcPr>
            <w:tcW w:w="924" w:type="dxa"/>
          </w:tcPr>
          <w:p w14:paraId="19CFB108" w14:textId="5A804B92"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8</w:t>
            </w:r>
          </w:p>
        </w:tc>
      </w:tr>
      <w:tr w:rsidR="00FF26F2" w:rsidRPr="008F285E" w14:paraId="4BBDF523" w14:textId="77777777" w:rsidTr="00FF26F2">
        <w:tc>
          <w:tcPr>
            <w:tcW w:w="725" w:type="dxa"/>
          </w:tcPr>
          <w:p w14:paraId="2BB6FDFC" w14:textId="7B7F592E"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26</w:t>
            </w:r>
          </w:p>
        </w:tc>
        <w:tc>
          <w:tcPr>
            <w:tcW w:w="551" w:type="dxa"/>
          </w:tcPr>
          <w:p w14:paraId="263A8111"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2D763ED2" w14:textId="77777777" w:rsidR="00FF26F2" w:rsidRPr="008F285E" w:rsidRDefault="00205917" w:rsidP="008F285E">
            <w:pPr>
              <w:autoSpaceDE w:val="0"/>
              <w:autoSpaceDN w:val="0"/>
              <w:adjustRightInd w:val="0"/>
              <w:spacing w:before="20" w:after="20" w:line="240" w:lineRule="auto"/>
              <w:rPr>
                <w:rFonts w:cs="Arial"/>
                <w:sz w:val="20"/>
                <w:szCs w:val="20"/>
              </w:rPr>
            </w:pPr>
            <w:r w:rsidRPr="008F285E">
              <w:rPr>
                <w:rFonts w:cs="Arial"/>
                <w:sz w:val="20"/>
                <w:szCs w:val="20"/>
              </w:rPr>
              <w:t>Preisindex als Grundlage der Preisänderung</w:t>
            </w:r>
          </w:p>
        </w:tc>
        <w:tc>
          <w:tcPr>
            <w:tcW w:w="924" w:type="dxa"/>
          </w:tcPr>
          <w:p w14:paraId="2C54C95E" w14:textId="06E00173"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8</w:t>
            </w:r>
          </w:p>
        </w:tc>
      </w:tr>
      <w:tr w:rsidR="00FF26F2" w:rsidRPr="008F285E" w14:paraId="4DE4150A" w14:textId="77777777" w:rsidTr="00FF26F2">
        <w:tc>
          <w:tcPr>
            <w:tcW w:w="725" w:type="dxa"/>
          </w:tcPr>
          <w:p w14:paraId="51721F53" w14:textId="49DF21B7"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27</w:t>
            </w:r>
          </w:p>
        </w:tc>
        <w:tc>
          <w:tcPr>
            <w:tcW w:w="551" w:type="dxa"/>
          </w:tcPr>
          <w:p w14:paraId="2228844D"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07684CF3" w14:textId="77777777" w:rsidR="00FF26F2" w:rsidRPr="008F285E" w:rsidRDefault="00205917" w:rsidP="008F285E">
            <w:pPr>
              <w:autoSpaceDE w:val="0"/>
              <w:autoSpaceDN w:val="0"/>
              <w:adjustRightInd w:val="0"/>
              <w:spacing w:before="20" w:after="20" w:line="240" w:lineRule="auto"/>
              <w:rPr>
                <w:rFonts w:cs="Arial"/>
                <w:sz w:val="20"/>
                <w:szCs w:val="20"/>
              </w:rPr>
            </w:pPr>
            <w:r w:rsidRPr="008F285E">
              <w:rPr>
                <w:rFonts w:cs="Arial"/>
                <w:sz w:val="20"/>
                <w:szCs w:val="20"/>
              </w:rPr>
              <w:t>Ermittlung der Preisänderung</w:t>
            </w:r>
          </w:p>
        </w:tc>
        <w:tc>
          <w:tcPr>
            <w:tcW w:w="924" w:type="dxa"/>
          </w:tcPr>
          <w:p w14:paraId="475CCAFD" w14:textId="1E569DA4"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9</w:t>
            </w:r>
          </w:p>
        </w:tc>
      </w:tr>
      <w:tr w:rsidR="00FF26F2" w:rsidRPr="008F285E" w14:paraId="5CB79F9E" w14:textId="77777777" w:rsidTr="00FF26F2">
        <w:tc>
          <w:tcPr>
            <w:tcW w:w="725" w:type="dxa"/>
          </w:tcPr>
          <w:p w14:paraId="42080543" w14:textId="4D9293A0"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28</w:t>
            </w:r>
          </w:p>
        </w:tc>
        <w:tc>
          <w:tcPr>
            <w:tcW w:w="551" w:type="dxa"/>
          </w:tcPr>
          <w:p w14:paraId="48BEB301"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56E61B22" w14:textId="77777777" w:rsidR="00FF26F2" w:rsidRPr="008F285E" w:rsidRDefault="00205917" w:rsidP="008F285E">
            <w:pPr>
              <w:autoSpaceDE w:val="0"/>
              <w:autoSpaceDN w:val="0"/>
              <w:adjustRightInd w:val="0"/>
              <w:spacing w:before="20" w:after="20" w:line="240" w:lineRule="auto"/>
              <w:rPr>
                <w:rFonts w:cs="Arial"/>
                <w:sz w:val="20"/>
                <w:szCs w:val="20"/>
              </w:rPr>
            </w:pPr>
            <w:r w:rsidRPr="008F285E">
              <w:rPr>
                <w:rFonts w:cs="Arial"/>
                <w:sz w:val="20"/>
                <w:szCs w:val="20"/>
              </w:rPr>
              <w:t>Marktangleichungsklausel für Preisänderungen</w:t>
            </w:r>
          </w:p>
        </w:tc>
        <w:tc>
          <w:tcPr>
            <w:tcW w:w="924" w:type="dxa"/>
          </w:tcPr>
          <w:p w14:paraId="54ABC529" w14:textId="7BEA4F00"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9</w:t>
            </w:r>
          </w:p>
        </w:tc>
      </w:tr>
      <w:tr w:rsidR="00FF26F2" w:rsidRPr="008F285E" w14:paraId="63517E37" w14:textId="77777777" w:rsidTr="00FF26F2">
        <w:tc>
          <w:tcPr>
            <w:tcW w:w="725" w:type="dxa"/>
          </w:tcPr>
          <w:p w14:paraId="0B73558E" w14:textId="3A3ECA61" w:rsidR="00FF26F2" w:rsidRPr="008F285E" w:rsidRDefault="00FD451C" w:rsidP="008F285E">
            <w:pPr>
              <w:autoSpaceDE w:val="0"/>
              <w:autoSpaceDN w:val="0"/>
              <w:adjustRightInd w:val="0"/>
              <w:spacing w:before="20" w:after="20" w:line="240" w:lineRule="auto"/>
              <w:jc w:val="right"/>
              <w:rPr>
                <w:rFonts w:cs="Arial"/>
                <w:sz w:val="20"/>
                <w:szCs w:val="20"/>
              </w:rPr>
            </w:pPr>
            <w:r>
              <w:rPr>
                <w:rFonts w:cs="Arial"/>
                <w:sz w:val="20"/>
                <w:szCs w:val="20"/>
              </w:rPr>
              <w:t>29</w:t>
            </w:r>
          </w:p>
        </w:tc>
        <w:tc>
          <w:tcPr>
            <w:tcW w:w="551" w:type="dxa"/>
          </w:tcPr>
          <w:p w14:paraId="62A5E44D" w14:textId="77777777" w:rsidR="00FF26F2" w:rsidRPr="008F285E" w:rsidRDefault="00FF26F2" w:rsidP="008F285E">
            <w:pPr>
              <w:autoSpaceDE w:val="0"/>
              <w:autoSpaceDN w:val="0"/>
              <w:adjustRightInd w:val="0"/>
              <w:spacing w:before="20" w:after="20" w:line="240" w:lineRule="auto"/>
              <w:jc w:val="center"/>
              <w:rPr>
                <w:rFonts w:cs="Arial"/>
                <w:sz w:val="20"/>
                <w:szCs w:val="20"/>
              </w:rPr>
            </w:pPr>
          </w:p>
        </w:tc>
        <w:tc>
          <w:tcPr>
            <w:tcW w:w="7154" w:type="dxa"/>
          </w:tcPr>
          <w:p w14:paraId="11345543" w14:textId="77777777" w:rsidR="00FF26F2" w:rsidRPr="008F285E" w:rsidRDefault="00E77F8E" w:rsidP="008F285E">
            <w:pPr>
              <w:autoSpaceDE w:val="0"/>
              <w:autoSpaceDN w:val="0"/>
              <w:adjustRightInd w:val="0"/>
              <w:spacing w:before="20" w:after="20" w:line="240" w:lineRule="auto"/>
              <w:rPr>
                <w:rFonts w:cs="Arial"/>
                <w:sz w:val="20"/>
                <w:szCs w:val="20"/>
              </w:rPr>
            </w:pPr>
            <w:r>
              <w:rPr>
                <w:rFonts w:cs="Arial"/>
                <w:sz w:val="20"/>
                <w:szCs w:val="20"/>
              </w:rPr>
              <w:t>Datenschutz</w:t>
            </w:r>
          </w:p>
        </w:tc>
        <w:tc>
          <w:tcPr>
            <w:tcW w:w="924" w:type="dxa"/>
          </w:tcPr>
          <w:p w14:paraId="1FB7A569" w14:textId="167FF366" w:rsidR="00FF26F2" w:rsidRPr="008F285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11</w:t>
            </w:r>
          </w:p>
        </w:tc>
      </w:tr>
      <w:tr w:rsidR="00E77F8E" w:rsidRPr="00E77F8E" w14:paraId="5382683F" w14:textId="77777777" w:rsidTr="00FF26F2">
        <w:tc>
          <w:tcPr>
            <w:tcW w:w="725" w:type="dxa"/>
          </w:tcPr>
          <w:p w14:paraId="4863F25A" w14:textId="4E0725C3" w:rsidR="00E77F8E" w:rsidRPr="00E77F8E" w:rsidRDefault="00FD451C" w:rsidP="00E77F8E">
            <w:pPr>
              <w:autoSpaceDE w:val="0"/>
              <w:autoSpaceDN w:val="0"/>
              <w:adjustRightInd w:val="0"/>
              <w:spacing w:before="20" w:after="20" w:line="240" w:lineRule="auto"/>
              <w:jc w:val="right"/>
              <w:rPr>
                <w:rFonts w:cs="Arial"/>
                <w:sz w:val="20"/>
                <w:szCs w:val="20"/>
              </w:rPr>
            </w:pPr>
            <w:r>
              <w:rPr>
                <w:rFonts w:cs="Arial"/>
                <w:sz w:val="20"/>
                <w:szCs w:val="20"/>
              </w:rPr>
              <w:t>30</w:t>
            </w:r>
          </w:p>
        </w:tc>
        <w:tc>
          <w:tcPr>
            <w:tcW w:w="551" w:type="dxa"/>
          </w:tcPr>
          <w:p w14:paraId="3D552F87" w14:textId="77777777" w:rsidR="00E77F8E" w:rsidRPr="00E77F8E" w:rsidRDefault="00E77F8E" w:rsidP="008F285E">
            <w:pPr>
              <w:autoSpaceDE w:val="0"/>
              <w:autoSpaceDN w:val="0"/>
              <w:adjustRightInd w:val="0"/>
              <w:spacing w:before="20" w:after="20" w:line="240" w:lineRule="auto"/>
              <w:jc w:val="center"/>
              <w:rPr>
                <w:rFonts w:cs="Arial"/>
                <w:sz w:val="20"/>
                <w:szCs w:val="20"/>
              </w:rPr>
            </w:pPr>
          </w:p>
        </w:tc>
        <w:tc>
          <w:tcPr>
            <w:tcW w:w="7154" w:type="dxa"/>
          </w:tcPr>
          <w:p w14:paraId="080D16CD" w14:textId="36800EFF" w:rsidR="00E77F8E" w:rsidRPr="00E77F8E" w:rsidRDefault="00DC1229" w:rsidP="008F285E">
            <w:pPr>
              <w:autoSpaceDE w:val="0"/>
              <w:autoSpaceDN w:val="0"/>
              <w:adjustRightInd w:val="0"/>
              <w:spacing w:before="20" w:after="20" w:line="240" w:lineRule="auto"/>
              <w:rPr>
                <w:rFonts w:cs="Arial"/>
                <w:sz w:val="20"/>
                <w:szCs w:val="20"/>
              </w:rPr>
            </w:pPr>
            <w:r>
              <w:rPr>
                <w:rFonts w:cs="Arial"/>
                <w:sz w:val="20"/>
                <w:szCs w:val="20"/>
              </w:rPr>
              <w:t>Ausfall eines Auftragnehmers</w:t>
            </w:r>
          </w:p>
        </w:tc>
        <w:tc>
          <w:tcPr>
            <w:tcW w:w="924" w:type="dxa"/>
          </w:tcPr>
          <w:p w14:paraId="79307842" w14:textId="0CC984F7" w:rsidR="00E77F8E" w:rsidRPr="00E77F8E"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11</w:t>
            </w:r>
          </w:p>
        </w:tc>
      </w:tr>
      <w:tr w:rsidR="00400655" w:rsidRPr="00DC1229" w14:paraId="30CC893A" w14:textId="77777777" w:rsidTr="00FF26F2">
        <w:tc>
          <w:tcPr>
            <w:tcW w:w="725" w:type="dxa"/>
          </w:tcPr>
          <w:p w14:paraId="25D72994" w14:textId="5B8FECD3" w:rsidR="00400655" w:rsidRPr="00DC1229" w:rsidRDefault="00FD451C" w:rsidP="00E77F8E">
            <w:pPr>
              <w:autoSpaceDE w:val="0"/>
              <w:autoSpaceDN w:val="0"/>
              <w:adjustRightInd w:val="0"/>
              <w:spacing w:before="20" w:after="20" w:line="240" w:lineRule="auto"/>
              <w:jc w:val="right"/>
              <w:rPr>
                <w:rFonts w:cs="Arial"/>
                <w:sz w:val="20"/>
                <w:szCs w:val="20"/>
              </w:rPr>
            </w:pPr>
            <w:r>
              <w:rPr>
                <w:rFonts w:cs="Arial"/>
                <w:sz w:val="20"/>
                <w:szCs w:val="20"/>
              </w:rPr>
              <w:t>31</w:t>
            </w:r>
          </w:p>
        </w:tc>
        <w:tc>
          <w:tcPr>
            <w:tcW w:w="551" w:type="dxa"/>
          </w:tcPr>
          <w:p w14:paraId="4A62D17B" w14:textId="77777777" w:rsidR="00400655" w:rsidRPr="00DC1229" w:rsidRDefault="00400655" w:rsidP="008F285E">
            <w:pPr>
              <w:autoSpaceDE w:val="0"/>
              <w:autoSpaceDN w:val="0"/>
              <w:adjustRightInd w:val="0"/>
              <w:spacing w:before="20" w:after="20" w:line="240" w:lineRule="auto"/>
              <w:jc w:val="center"/>
              <w:rPr>
                <w:rFonts w:cs="Arial"/>
                <w:sz w:val="20"/>
                <w:szCs w:val="20"/>
              </w:rPr>
            </w:pPr>
          </w:p>
        </w:tc>
        <w:tc>
          <w:tcPr>
            <w:tcW w:w="7154" w:type="dxa"/>
          </w:tcPr>
          <w:p w14:paraId="4C0B36CC" w14:textId="3158CAA9" w:rsidR="00400655" w:rsidRPr="00DC1229" w:rsidRDefault="00DC1229" w:rsidP="008F285E">
            <w:pPr>
              <w:autoSpaceDE w:val="0"/>
              <w:autoSpaceDN w:val="0"/>
              <w:adjustRightInd w:val="0"/>
              <w:spacing w:before="20" w:after="20" w:line="240" w:lineRule="auto"/>
              <w:rPr>
                <w:rFonts w:cs="Arial"/>
                <w:sz w:val="20"/>
                <w:szCs w:val="20"/>
              </w:rPr>
            </w:pPr>
            <w:r>
              <w:rPr>
                <w:rFonts w:cs="Arial"/>
                <w:sz w:val="20"/>
                <w:szCs w:val="20"/>
              </w:rPr>
              <w:t>Auskünfte</w:t>
            </w:r>
          </w:p>
        </w:tc>
        <w:tc>
          <w:tcPr>
            <w:tcW w:w="924" w:type="dxa"/>
          </w:tcPr>
          <w:p w14:paraId="65420527" w14:textId="2AE3B774" w:rsidR="00400655" w:rsidRPr="00DC1229" w:rsidRDefault="005551EF" w:rsidP="008F285E">
            <w:pPr>
              <w:autoSpaceDE w:val="0"/>
              <w:autoSpaceDN w:val="0"/>
              <w:adjustRightInd w:val="0"/>
              <w:spacing w:before="20" w:after="20" w:line="240" w:lineRule="auto"/>
              <w:jc w:val="right"/>
              <w:rPr>
                <w:rFonts w:cs="Arial"/>
                <w:sz w:val="20"/>
                <w:szCs w:val="20"/>
              </w:rPr>
            </w:pPr>
            <w:r>
              <w:rPr>
                <w:rFonts w:cs="Arial"/>
                <w:sz w:val="20"/>
                <w:szCs w:val="20"/>
              </w:rPr>
              <w:t>12</w:t>
            </w:r>
          </w:p>
        </w:tc>
      </w:tr>
    </w:tbl>
    <w:p w14:paraId="4CE624DC" w14:textId="77777777" w:rsidR="00092343" w:rsidRPr="00400655" w:rsidRDefault="00092343" w:rsidP="00092343">
      <w:pPr>
        <w:autoSpaceDE w:val="0"/>
        <w:autoSpaceDN w:val="0"/>
        <w:adjustRightInd w:val="0"/>
        <w:spacing w:line="240" w:lineRule="auto"/>
        <w:rPr>
          <w:rFonts w:cs="Arial"/>
          <w:sz w:val="8"/>
          <w:szCs w:val="8"/>
        </w:rPr>
      </w:pPr>
    </w:p>
    <w:p w14:paraId="3420DBF2" w14:textId="77777777" w:rsidR="00092343" w:rsidRPr="00400655" w:rsidRDefault="00092343" w:rsidP="00092343">
      <w:pPr>
        <w:autoSpaceDE w:val="0"/>
        <w:autoSpaceDN w:val="0"/>
        <w:adjustRightInd w:val="0"/>
        <w:spacing w:line="240" w:lineRule="auto"/>
        <w:rPr>
          <w:rFonts w:cs="Arial"/>
          <w:sz w:val="8"/>
          <w:szCs w:val="8"/>
        </w:rPr>
        <w:sectPr w:rsidR="00092343" w:rsidRPr="00400655" w:rsidSect="00A42199">
          <w:headerReference w:type="default" r:id="rId7"/>
          <w:footerReference w:type="default" r:id="rId8"/>
          <w:headerReference w:type="first" r:id="rId9"/>
          <w:footerReference w:type="first" r:id="rId10"/>
          <w:pgSz w:w="11906" w:h="16838" w:code="9"/>
          <w:pgMar w:top="2750" w:right="1134" w:bottom="2552" w:left="1418" w:header="709" w:footer="709" w:gutter="0"/>
          <w:cols w:space="680"/>
          <w:titlePg/>
          <w:docGrid w:linePitch="360"/>
        </w:sectPr>
      </w:pPr>
    </w:p>
    <w:p w14:paraId="6BA2AC73" w14:textId="77777777" w:rsidR="00543DAB" w:rsidRPr="003E05B5" w:rsidRDefault="00543DAB"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lastRenderedPageBreak/>
        <w:t>Umfang der Leistung</w:t>
      </w:r>
    </w:p>
    <w:p w14:paraId="5ABEBA4D" w14:textId="77777777" w:rsidR="00543DAB" w:rsidRPr="00543DAB" w:rsidRDefault="00543DAB" w:rsidP="00543DAB">
      <w:pPr>
        <w:autoSpaceDE w:val="0"/>
        <w:autoSpaceDN w:val="0"/>
        <w:adjustRightInd w:val="0"/>
        <w:spacing w:line="240" w:lineRule="auto"/>
        <w:rPr>
          <w:rFonts w:cs="Arial"/>
          <w:sz w:val="22"/>
          <w:szCs w:val="22"/>
        </w:rPr>
      </w:pPr>
    </w:p>
    <w:p w14:paraId="61FE05FF"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Mehr als ein Angebot pro Los ist nicht zulässig.</w:t>
      </w:r>
    </w:p>
    <w:p w14:paraId="6938E24C" w14:textId="77777777" w:rsidR="00852D16" w:rsidRPr="00543DAB" w:rsidRDefault="00852D16" w:rsidP="00543DAB">
      <w:pPr>
        <w:autoSpaceDE w:val="0"/>
        <w:autoSpaceDN w:val="0"/>
        <w:adjustRightInd w:val="0"/>
        <w:spacing w:line="240" w:lineRule="auto"/>
        <w:rPr>
          <w:rFonts w:cs="Arial"/>
          <w:sz w:val="22"/>
          <w:szCs w:val="22"/>
        </w:rPr>
      </w:pPr>
    </w:p>
    <w:p w14:paraId="464E7592" w14:textId="65CE6722" w:rsidR="00543DAB" w:rsidRPr="00543DAB" w:rsidRDefault="00543DAB" w:rsidP="00543DAB">
      <w:pPr>
        <w:autoSpaceDE w:val="0"/>
        <w:autoSpaceDN w:val="0"/>
        <w:adjustRightInd w:val="0"/>
        <w:spacing w:line="240" w:lineRule="auto"/>
        <w:rPr>
          <w:rFonts w:cs="Arial"/>
          <w:sz w:val="22"/>
          <w:szCs w:val="22"/>
        </w:rPr>
      </w:pPr>
      <w:r w:rsidRPr="00543DAB">
        <w:rPr>
          <w:rFonts w:cs="Arial"/>
          <w:sz w:val="22"/>
          <w:szCs w:val="22"/>
        </w:rPr>
        <w:t>Für den Zeitra</w:t>
      </w:r>
      <w:r w:rsidR="001E5A0E">
        <w:rPr>
          <w:rFonts w:cs="Arial"/>
          <w:sz w:val="22"/>
          <w:szCs w:val="22"/>
        </w:rPr>
        <w:t xml:space="preserve">um vom </w:t>
      </w:r>
      <w:r w:rsidR="00CF68D9">
        <w:rPr>
          <w:rFonts w:cs="Arial"/>
          <w:sz w:val="22"/>
          <w:szCs w:val="22"/>
        </w:rPr>
        <w:t>01.12.</w:t>
      </w:r>
      <w:r w:rsidR="0054448B">
        <w:rPr>
          <w:rFonts w:cs="Arial"/>
          <w:sz w:val="22"/>
          <w:szCs w:val="22"/>
        </w:rPr>
        <w:t>202</w:t>
      </w:r>
      <w:r w:rsidR="00DC054E">
        <w:rPr>
          <w:rFonts w:cs="Arial"/>
          <w:sz w:val="22"/>
          <w:szCs w:val="22"/>
        </w:rPr>
        <w:t>6</w:t>
      </w:r>
      <w:r w:rsidR="00ED6BFC">
        <w:rPr>
          <w:rFonts w:cs="Arial"/>
          <w:sz w:val="22"/>
          <w:szCs w:val="22"/>
        </w:rPr>
        <w:t xml:space="preserve"> bis</w:t>
      </w:r>
      <w:r w:rsidR="00852D16">
        <w:rPr>
          <w:rFonts w:cs="Arial"/>
          <w:sz w:val="22"/>
          <w:szCs w:val="22"/>
        </w:rPr>
        <w:t xml:space="preserve"> zum</w:t>
      </w:r>
      <w:r w:rsidR="00ED6BFC">
        <w:rPr>
          <w:rFonts w:cs="Arial"/>
          <w:sz w:val="22"/>
          <w:szCs w:val="22"/>
        </w:rPr>
        <w:t xml:space="preserve"> </w:t>
      </w:r>
      <w:r w:rsidR="00CF68D9">
        <w:rPr>
          <w:rFonts w:cs="Arial"/>
          <w:sz w:val="22"/>
          <w:szCs w:val="22"/>
        </w:rPr>
        <w:t>30.11.</w:t>
      </w:r>
      <w:r w:rsidR="0054448B">
        <w:rPr>
          <w:rFonts w:cs="Arial"/>
          <w:sz w:val="22"/>
          <w:szCs w:val="22"/>
        </w:rPr>
        <w:t>202</w:t>
      </w:r>
      <w:r w:rsidR="00DC054E">
        <w:rPr>
          <w:rFonts w:cs="Arial"/>
          <w:sz w:val="22"/>
          <w:szCs w:val="22"/>
        </w:rPr>
        <w:t>7</w:t>
      </w:r>
      <w:r w:rsidRPr="00543DAB">
        <w:rPr>
          <w:rFonts w:cs="Arial"/>
          <w:sz w:val="22"/>
          <w:szCs w:val="22"/>
        </w:rPr>
        <w:t xml:space="preserve"> kann nur von geschätzten Mengen ausgegangen werden.</w:t>
      </w:r>
      <w:r w:rsidR="00852D16">
        <w:rPr>
          <w:rFonts w:cs="Arial"/>
          <w:sz w:val="22"/>
          <w:szCs w:val="22"/>
        </w:rPr>
        <w:t xml:space="preserve"> </w:t>
      </w:r>
      <w:r w:rsidRPr="00543DAB">
        <w:rPr>
          <w:rFonts w:cs="Arial"/>
          <w:sz w:val="22"/>
          <w:szCs w:val="22"/>
        </w:rPr>
        <w:t>Eine Pflicht z</w:t>
      </w:r>
      <w:r w:rsidR="00FC1868">
        <w:rPr>
          <w:rFonts w:cs="Arial"/>
          <w:sz w:val="22"/>
          <w:szCs w:val="22"/>
        </w:rPr>
        <w:t xml:space="preserve">ur Abnahme besteht seitens des </w:t>
      </w:r>
      <w:r w:rsidRPr="00543DAB">
        <w:rPr>
          <w:rFonts w:cs="Arial"/>
          <w:sz w:val="22"/>
          <w:szCs w:val="22"/>
        </w:rPr>
        <w:t xml:space="preserve">Auftraggebers nicht, die Bedarfe richten sich ausschließlich nach den Bedarfen der einzelnen </w:t>
      </w:r>
      <w:r w:rsidR="00A71E90">
        <w:rPr>
          <w:rFonts w:cs="Arial"/>
          <w:sz w:val="22"/>
          <w:szCs w:val="22"/>
        </w:rPr>
        <w:t>Einrichtungen.</w:t>
      </w:r>
    </w:p>
    <w:p w14:paraId="4B013476" w14:textId="77777777" w:rsidR="00543DAB" w:rsidRPr="00543DAB" w:rsidRDefault="00543DAB" w:rsidP="00543DAB">
      <w:pPr>
        <w:autoSpaceDE w:val="0"/>
        <w:autoSpaceDN w:val="0"/>
        <w:adjustRightInd w:val="0"/>
        <w:spacing w:line="240" w:lineRule="auto"/>
        <w:rPr>
          <w:rFonts w:cs="Arial"/>
          <w:sz w:val="22"/>
          <w:szCs w:val="22"/>
        </w:rPr>
      </w:pPr>
    </w:p>
    <w:p w14:paraId="08466538" w14:textId="77777777" w:rsidR="00543DAB" w:rsidRPr="003E05B5" w:rsidRDefault="001E43B9"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Einzellose</w:t>
      </w:r>
    </w:p>
    <w:p w14:paraId="0FA5BA5D" w14:textId="77777777" w:rsidR="00543DAB" w:rsidRDefault="00543DAB" w:rsidP="00543DAB">
      <w:pPr>
        <w:autoSpaceDE w:val="0"/>
        <w:autoSpaceDN w:val="0"/>
        <w:adjustRightInd w:val="0"/>
        <w:spacing w:line="240" w:lineRule="auto"/>
        <w:rPr>
          <w:rFonts w:cs="Arial"/>
          <w:sz w:val="22"/>
          <w:szCs w:val="22"/>
        </w:rPr>
      </w:pPr>
    </w:p>
    <w:p w14:paraId="63EB2AEB"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Die Vergabe nach Losen bleibt vorbehalten</w:t>
      </w:r>
      <w:r w:rsidR="00852D16">
        <w:rPr>
          <w:rFonts w:cs="Arial"/>
          <w:sz w:val="22"/>
          <w:szCs w:val="22"/>
        </w:rPr>
        <w:t>.</w:t>
      </w:r>
    </w:p>
    <w:p w14:paraId="4FDA6EDC" w14:textId="77777777" w:rsidR="00543DAB" w:rsidRPr="00543DAB" w:rsidRDefault="00543DAB" w:rsidP="00543DAB">
      <w:pPr>
        <w:autoSpaceDE w:val="0"/>
        <w:autoSpaceDN w:val="0"/>
        <w:adjustRightInd w:val="0"/>
        <w:spacing w:line="240" w:lineRule="auto"/>
        <w:rPr>
          <w:rFonts w:cs="Arial"/>
          <w:sz w:val="22"/>
          <w:szCs w:val="22"/>
        </w:rPr>
      </w:pPr>
    </w:p>
    <w:p w14:paraId="09DBC092" w14:textId="77777777" w:rsidR="00543DAB" w:rsidRPr="003E05B5" w:rsidRDefault="00543DAB"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Art und Beschaffenheit der Leistung</w:t>
      </w:r>
    </w:p>
    <w:p w14:paraId="4E7761ED" w14:textId="77777777" w:rsidR="002B7B97" w:rsidRPr="00FA7BD6" w:rsidRDefault="002B7B97" w:rsidP="00543DAB">
      <w:pPr>
        <w:autoSpaceDE w:val="0"/>
        <w:autoSpaceDN w:val="0"/>
        <w:adjustRightInd w:val="0"/>
        <w:spacing w:line="240" w:lineRule="auto"/>
        <w:rPr>
          <w:rFonts w:cs="Arial"/>
          <w:sz w:val="22"/>
          <w:szCs w:val="22"/>
        </w:rPr>
      </w:pPr>
    </w:p>
    <w:p w14:paraId="54F4A67A"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Die Beschaffenheit der zu liefernden Waren muss den Vorgaben der in dieser Leistungsbeschreibung angegebenen</w:t>
      </w:r>
      <w:r>
        <w:rPr>
          <w:rFonts w:cs="Arial"/>
          <w:sz w:val="22"/>
          <w:szCs w:val="22"/>
        </w:rPr>
        <w:t xml:space="preserve"> </w:t>
      </w:r>
      <w:r w:rsidRPr="00543DAB">
        <w:rPr>
          <w:rFonts w:cs="Arial"/>
          <w:sz w:val="22"/>
          <w:szCs w:val="22"/>
        </w:rPr>
        <w:t>Bedingungen entsprechen.</w:t>
      </w:r>
    </w:p>
    <w:p w14:paraId="48A366F1" w14:textId="77777777" w:rsidR="00FA7BD6" w:rsidRDefault="00FA7BD6" w:rsidP="00543DAB">
      <w:pPr>
        <w:autoSpaceDE w:val="0"/>
        <w:autoSpaceDN w:val="0"/>
        <w:adjustRightInd w:val="0"/>
        <w:spacing w:line="240" w:lineRule="auto"/>
        <w:rPr>
          <w:rFonts w:cs="Arial"/>
          <w:sz w:val="22"/>
          <w:szCs w:val="22"/>
        </w:rPr>
      </w:pPr>
    </w:p>
    <w:p w14:paraId="3FB11679" w14:textId="77777777" w:rsidR="00862F46" w:rsidRDefault="00862F46" w:rsidP="00543DAB">
      <w:pPr>
        <w:autoSpaceDE w:val="0"/>
        <w:autoSpaceDN w:val="0"/>
        <w:adjustRightInd w:val="0"/>
        <w:spacing w:line="240" w:lineRule="auto"/>
        <w:rPr>
          <w:rFonts w:cs="Arial"/>
          <w:sz w:val="22"/>
          <w:szCs w:val="22"/>
        </w:rPr>
      </w:pPr>
      <w:r>
        <w:rPr>
          <w:rFonts w:cs="Arial"/>
          <w:sz w:val="22"/>
          <w:szCs w:val="22"/>
        </w:rPr>
        <w:t>Der Umfang der Leistung ergibt sich aus dem Angebotsvordruck.</w:t>
      </w:r>
    </w:p>
    <w:p w14:paraId="07B80184" w14:textId="77777777" w:rsidR="00862F46" w:rsidRPr="00543DAB" w:rsidRDefault="00862F46" w:rsidP="00543DAB">
      <w:pPr>
        <w:autoSpaceDE w:val="0"/>
        <w:autoSpaceDN w:val="0"/>
        <w:adjustRightInd w:val="0"/>
        <w:spacing w:line="240" w:lineRule="auto"/>
        <w:rPr>
          <w:rFonts w:cs="Arial"/>
          <w:sz w:val="22"/>
          <w:szCs w:val="22"/>
        </w:rPr>
      </w:pPr>
    </w:p>
    <w:p w14:paraId="391EEB76"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Gewünscht werden grundsätzlich Angebote von Waren handelsüblicher Qualität ohne Zu</w:t>
      </w:r>
      <w:r w:rsidR="002F5383">
        <w:rPr>
          <w:rFonts w:cs="Arial"/>
          <w:sz w:val="22"/>
          <w:szCs w:val="22"/>
        </w:rPr>
        <w:t>satz von Fremd- und Farbstoffen und ohne Zusatz von Alkohol, außer we</w:t>
      </w:r>
      <w:r w:rsidR="008D0D1B">
        <w:rPr>
          <w:rFonts w:cs="Arial"/>
          <w:sz w:val="22"/>
          <w:szCs w:val="22"/>
        </w:rPr>
        <w:t>nn explizit angegeben</w:t>
      </w:r>
      <w:r w:rsidR="002F5383">
        <w:rPr>
          <w:rFonts w:cs="Arial"/>
          <w:sz w:val="22"/>
          <w:szCs w:val="22"/>
        </w:rPr>
        <w:t xml:space="preserve">. </w:t>
      </w:r>
    </w:p>
    <w:p w14:paraId="723BE4C8" w14:textId="77777777" w:rsidR="00862F46" w:rsidRPr="00543DAB" w:rsidRDefault="00862F46" w:rsidP="00543DAB">
      <w:pPr>
        <w:autoSpaceDE w:val="0"/>
        <w:autoSpaceDN w:val="0"/>
        <w:adjustRightInd w:val="0"/>
        <w:spacing w:line="240" w:lineRule="auto"/>
        <w:rPr>
          <w:rFonts w:cs="Arial"/>
          <w:sz w:val="22"/>
          <w:szCs w:val="22"/>
        </w:rPr>
      </w:pPr>
    </w:p>
    <w:p w14:paraId="7EC4C177" w14:textId="77777777" w:rsidR="00543DAB" w:rsidRPr="00FA7BD6" w:rsidRDefault="00543DAB" w:rsidP="00543DAB">
      <w:pPr>
        <w:autoSpaceDE w:val="0"/>
        <w:autoSpaceDN w:val="0"/>
        <w:adjustRightInd w:val="0"/>
        <w:spacing w:line="240" w:lineRule="auto"/>
        <w:rPr>
          <w:rFonts w:cs="Arial"/>
          <w:sz w:val="22"/>
          <w:szCs w:val="22"/>
          <w:u w:val="single"/>
        </w:rPr>
      </w:pPr>
      <w:r w:rsidRPr="00543DAB">
        <w:rPr>
          <w:rFonts w:cs="Arial"/>
          <w:sz w:val="22"/>
          <w:szCs w:val="22"/>
        </w:rPr>
        <w:t xml:space="preserve">Für die Bezeichnung und die Beschaffenheit der zu liefernden Artikel gelten folgende Verordnungen </w:t>
      </w:r>
      <w:r w:rsidRPr="00635367">
        <w:rPr>
          <w:rFonts w:cs="Arial"/>
          <w:sz w:val="22"/>
          <w:szCs w:val="22"/>
        </w:rPr>
        <w:t>in der jeweils</w:t>
      </w:r>
      <w:r w:rsidR="00862F46" w:rsidRPr="00635367">
        <w:rPr>
          <w:rFonts w:cs="Arial"/>
          <w:sz w:val="22"/>
          <w:szCs w:val="22"/>
        </w:rPr>
        <w:t xml:space="preserve"> </w:t>
      </w:r>
      <w:r w:rsidRPr="00635367">
        <w:rPr>
          <w:rFonts w:cs="Arial"/>
          <w:sz w:val="22"/>
          <w:szCs w:val="22"/>
        </w:rPr>
        <w:t>geltenden Fassung:</w:t>
      </w:r>
    </w:p>
    <w:p w14:paraId="5D3EF953" w14:textId="77777777" w:rsidR="00633D52" w:rsidRDefault="00633D52" w:rsidP="00543DAB">
      <w:pPr>
        <w:autoSpaceDE w:val="0"/>
        <w:autoSpaceDN w:val="0"/>
        <w:adjustRightInd w:val="0"/>
        <w:spacing w:line="240" w:lineRule="auto"/>
        <w:rPr>
          <w:rFonts w:cs="Arial"/>
          <w:sz w:val="22"/>
          <w:szCs w:val="22"/>
        </w:rPr>
      </w:pPr>
    </w:p>
    <w:p w14:paraId="53EFD22C" w14:textId="77777777" w:rsidR="002B3A0C" w:rsidRDefault="00852D16" w:rsidP="00FA7BD6">
      <w:pPr>
        <w:numPr>
          <w:ilvl w:val="1"/>
          <w:numId w:val="3"/>
        </w:numPr>
        <w:autoSpaceDE w:val="0"/>
        <w:autoSpaceDN w:val="0"/>
        <w:adjustRightInd w:val="0"/>
        <w:spacing w:line="240" w:lineRule="auto"/>
        <w:rPr>
          <w:rFonts w:cs="Arial"/>
          <w:sz w:val="22"/>
          <w:szCs w:val="22"/>
        </w:rPr>
      </w:pPr>
      <w:r>
        <w:rPr>
          <w:rFonts w:cs="Arial"/>
          <w:sz w:val="22"/>
          <w:szCs w:val="22"/>
        </w:rPr>
        <w:t>Das deutsche Lebensmittelrecht/</w:t>
      </w:r>
      <w:r w:rsidR="002B3A0C">
        <w:rPr>
          <w:rFonts w:cs="Arial"/>
          <w:sz w:val="22"/>
          <w:szCs w:val="22"/>
        </w:rPr>
        <w:t>Hygienerecht</w:t>
      </w:r>
    </w:p>
    <w:p w14:paraId="325EC6D7" w14:textId="77777777" w:rsidR="002B3A0C" w:rsidRDefault="00852D16" w:rsidP="00FA7BD6">
      <w:pPr>
        <w:numPr>
          <w:ilvl w:val="1"/>
          <w:numId w:val="3"/>
        </w:numPr>
        <w:autoSpaceDE w:val="0"/>
        <w:autoSpaceDN w:val="0"/>
        <w:adjustRightInd w:val="0"/>
        <w:spacing w:line="240" w:lineRule="auto"/>
        <w:rPr>
          <w:rFonts w:cs="Arial"/>
          <w:sz w:val="22"/>
          <w:szCs w:val="22"/>
        </w:rPr>
      </w:pPr>
      <w:r>
        <w:rPr>
          <w:rFonts w:cs="Arial"/>
          <w:sz w:val="22"/>
          <w:szCs w:val="22"/>
        </w:rPr>
        <w:t>Die</w:t>
      </w:r>
      <w:r w:rsidR="002B3A0C">
        <w:rPr>
          <w:rFonts w:cs="Arial"/>
          <w:sz w:val="22"/>
          <w:szCs w:val="22"/>
        </w:rPr>
        <w:t xml:space="preserve"> Leitsätze nach dem deutschen Lebensmittelrecht</w:t>
      </w:r>
    </w:p>
    <w:p w14:paraId="78FEEC4F" w14:textId="77777777" w:rsidR="002B3A0C" w:rsidRDefault="002B3A0C" w:rsidP="00633D52">
      <w:pPr>
        <w:autoSpaceDE w:val="0"/>
        <w:autoSpaceDN w:val="0"/>
        <w:adjustRightInd w:val="0"/>
        <w:spacing w:line="240" w:lineRule="auto"/>
        <w:rPr>
          <w:rFonts w:cs="Arial"/>
          <w:sz w:val="22"/>
          <w:szCs w:val="22"/>
        </w:rPr>
      </w:pPr>
    </w:p>
    <w:p w14:paraId="66BC9A78" w14:textId="77777777" w:rsidR="00874BF8" w:rsidRDefault="00510E31" w:rsidP="00633D52">
      <w:pPr>
        <w:autoSpaceDE w:val="0"/>
        <w:autoSpaceDN w:val="0"/>
        <w:adjustRightInd w:val="0"/>
        <w:spacing w:line="240" w:lineRule="auto"/>
        <w:rPr>
          <w:rFonts w:cs="Arial"/>
          <w:sz w:val="22"/>
          <w:szCs w:val="22"/>
        </w:rPr>
      </w:pPr>
      <w:r>
        <w:rPr>
          <w:rFonts w:cs="Arial"/>
          <w:sz w:val="22"/>
          <w:szCs w:val="22"/>
        </w:rPr>
        <w:t>Auf die Verpflichtung</w:t>
      </w:r>
      <w:r w:rsidR="000B731B">
        <w:rPr>
          <w:rFonts w:cs="Arial"/>
          <w:sz w:val="22"/>
          <w:szCs w:val="22"/>
        </w:rPr>
        <w:t xml:space="preserve"> zu einer ordnungsgemäßen</w:t>
      </w:r>
      <w:r>
        <w:rPr>
          <w:rFonts w:cs="Arial"/>
          <w:sz w:val="22"/>
          <w:szCs w:val="22"/>
        </w:rPr>
        <w:t xml:space="preserve"> Etikettier</w:t>
      </w:r>
      <w:r w:rsidR="00874BF8">
        <w:rPr>
          <w:rFonts w:cs="Arial"/>
          <w:sz w:val="22"/>
          <w:szCs w:val="22"/>
        </w:rPr>
        <w:t>ung wird besonders hingewiesen</w:t>
      </w:r>
      <w:r w:rsidR="008F3BE3">
        <w:rPr>
          <w:rFonts w:cs="Arial"/>
          <w:sz w:val="22"/>
          <w:szCs w:val="22"/>
        </w:rPr>
        <w:t>.</w:t>
      </w:r>
    </w:p>
    <w:p w14:paraId="6030B72F" w14:textId="77777777" w:rsidR="00372132" w:rsidRPr="00633D52" w:rsidRDefault="00372132" w:rsidP="00633D52">
      <w:pPr>
        <w:autoSpaceDE w:val="0"/>
        <w:autoSpaceDN w:val="0"/>
        <w:adjustRightInd w:val="0"/>
        <w:spacing w:line="240" w:lineRule="auto"/>
        <w:rPr>
          <w:rFonts w:cs="Arial"/>
          <w:sz w:val="22"/>
          <w:szCs w:val="22"/>
        </w:rPr>
      </w:pPr>
    </w:p>
    <w:p w14:paraId="47F0648F" w14:textId="77777777" w:rsidR="00543DAB" w:rsidRPr="003E05B5" w:rsidRDefault="00C767C7"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Leistungsfähigkeit des Bieters für die Auftragserfüllung</w:t>
      </w:r>
    </w:p>
    <w:p w14:paraId="6C4E9DA9" w14:textId="77777777" w:rsidR="00633D52" w:rsidRPr="001516A3" w:rsidRDefault="00633D52" w:rsidP="00543DAB">
      <w:pPr>
        <w:autoSpaceDE w:val="0"/>
        <w:autoSpaceDN w:val="0"/>
        <w:adjustRightInd w:val="0"/>
        <w:spacing w:line="240" w:lineRule="auto"/>
        <w:rPr>
          <w:rFonts w:cs="Arial"/>
          <w:sz w:val="22"/>
          <w:szCs w:val="22"/>
        </w:rPr>
      </w:pPr>
    </w:p>
    <w:p w14:paraId="1F0342D3"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Für den Auftrag kommen nur Bieter in Betracht, die innerhalb der letzten drei Jahre bereits Aufträge mit Erfolg</w:t>
      </w:r>
      <w:r w:rsidR="006C485A">
        <w:rPr>
          <w:rFonts w:cs="Arial"/>
          <w:sz w:val="22"/>
          <w:szCs w:val="22"/>
        </w:rPr>
        <w:t xml:space="preserve"> </w:t>
      </w:r>
      <w:r w:rsidRPr="00543DAB">
        <w:rPr>
          <w:rFonts w:cs="Arial"/>
          <w:sz w:val="22"/>
          <w:szCs w:val="22"/>
        </w:rPr>
        <w:t xml:space="preserve">durchgeführt haben, die mit der zu vergebenden Leistung vergleichbar sind. </w:t>
      </w:r>
      <w:r w:rsidR="00C66207">
        <w:rPr>
          <w:rFonts w:cs="Arial"/>
          <w:sz w:val="22"/>
          <w:szCs w:val="22"/>
        </w:rPr>
        <w:t>Für Bieter, die in den vergangenen drei Jahren keine Aufträge für die Elbe-Werkstätten GmbH durchgeführt haben, gilt, dass e</w:t>
      </w:r>
      <w:r w:rsidRPr="00543DAB">
        <w:rPr>
          <w:rFonts w:cs="Arial"/>
          <w:sz w:val="22"/>
          <w:szCs w:val="22"/>
        </w:rPr>
        <w:t>in entsprechender Nach</w:t>
      </w:r>
      <w:r w:rsidR="00C66207">
        <w:rPr>
          <w:rFonts w:cs="Arial"/>
          <w:sz w:val="22"/>
          <w:szCs w:val="22"/>
        </w:rPr>
        <w:t xml:space="preserve">weis </w:t>
      </w:r>
      <w:r w:rsidRPr="00543DAB">
        <w:rPr>
          <w:rFonts w:cs="Arial"/>
          <w:sz w:val="22"/>
          <w:szCs w:val="22"/>
        </w:rPr>
        <w:t>schriftlich bei der Angebotsabgabe zu erbringen</w:t>
      </w:r>
      <w:r w:rsidR="00C66207">
        <w:rPr>
          <w:rFonts w:cs="Arial"/>
          <w:sz w:val="22"/>
          <w:szCs w:val="22"/>
        </w:rPr>
        <w:t xml:space="preserve"> ist</w:t>
      </w:r>
      <w:r w:rsidRPr="00543DAB">
        <w:rPr>
          <w:rFonts w:cs="Arial"/>
          <w:sz w:val="22"/>
          <w:szCs w:val="22"/>
        </w:rPr>
        <w:t>. Angebote, die ohne den Nachweis eingehen, können von der</w:t>
      </w:r>
      <w:r w:rsidR="006C485A">
        <w:rPr>
          <w:rFonts w:cs="Arial"/>
          <w:sz w:val="22"/>
          <w:szCs w:val="22"/>
        </w:rPr>
        <w:t xml:space="preserve"> </w:t>
      </w:r>
      <w:r w:rsidRPr="00543DAB">
        <w:rPr>
          <w:rFonts w:cs="Arial"/>
          <w:sz w:val="22"/>
          <w:szCs w:val="22"/>
        </w:rPr>
        <w:t>Wertung ausgeschlossen werden.</w:t>
      </w:r>
    </w:p>
    <w:p w14:paraId="5B2757D1" w14:textId="77777777" w:rsidR="00FA7BD6" w:rsidRDefault="00FA7BD6" w:rsidP="00543DAB">
      <w:pPr>
        <w:autoSpaceDE w:val="0"/>
        <w:autoSpaceDN w:val="0"/>
        <w:adjustRightInd w:val="0"/>
        <w:spacing w:line="240" w:lineRule="auto"/>
        <w:rPr>
          <w:rFonts w:cs="Arial"/>
          <w:sz w:val="22"/>
          <w:szCs w:val="22"/>
        </w:rPr>
      </w:pPr>
    </w:p>
    <w:p w14:paraId="0F60CB7D" w14:textId="77777777" w:rsidR="002A5077" w:rsidRPr="003E05B5" w:rsidRDefault="002A5077"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Fahrzeuge</w:t>
      </w:r>
    </w:p>
    <w:p w14:paraId="0F6B36BB" w14:textId="77777777" w:rsidR="002A5077" w:rsidRDefault="002A5077" w:rsidP="00543DAB">
      <w:pPr>
        <w:autoSpaceDE w:val="0"/>
        <w:autoSpaceDN w:val="0"/>
        <w:adjustRightInd w:val="0"/>
        <w:spacing w:line="240" w:lineRule="auto"/>
        <w:rPr>
          <w:rFonts w:cs="Arial"/>
          <w:sz w:val="22"/>
          <w:szCs w:val="22"/>
        </w:rPr>
      </w:pPr>
    </w:p>
    <w:p w14:paraId="1F1F5FE1" w14:textId="77777777" w:rsidR="002A5077" w:rsidRDefault="002A5077" w:rsidP="00543DAB">
      <w:pPr>
        <w:autoSpaceDE w:val="0"/>
        <w:autoSpaceDN w:val="0"/>
        <w:adjustRightInd w:val="0"/>
        <w:spacing w:line="240" w:lineRule="auto"/>
        <w:rPr>
          <w:rFonts w:cs="Arial"/>
          <w:sz w:val="22"/>
          <w:szCs w:val="22"/>
        </w:rPr>
      </w:pPr>
      <w:r>
        <w:rPr>
          <w:rFonts w:cs="Arial"/>
          <w:sz w:val="22"/>
          <w:szCs w:val="22"/>
        </w:rPr>
        <w:t>Für den Auftrag kommen nur Bieter in Betracht, die über einen eigenen Fuhrpark verfügen. Die Anlieferung der Waren hat ausschließlich mit</w:t>
      </w:r>
      <w:r w:rsidR="00750B4B">
        <w:rPr>
          <w:rFonts w:cs="Arial"/>
          <w:sz w:val="22"/>
          <w:szCs w:val="22"/>
        </w:rPr>
        <w:t xml:space="preserve"> firmeneigenen Fahrzeugen</w:t>
      </w:r>
      <w:r w:rsidR="00C767C7">
        <w:rPr>
          <w:rFonts w:cs="Arial"/>
          <w:sz w:val="22"/>
          <w:szCs w:val="22"/>
        </w:rPr>
        <w:t xml:space="preserve"> zu erfolgen. </w:t>
      </w:r>
    </w:p>
    <w:p w14:paraId="11ADFA35" w14:textId="77777777" w:rsidR="00903271" w:rsidRDefault="00903271" w:rsidP="00543DAB">
      <w:pPr>
        <w:autoSpaceDE w:val="0"/>
        <w:autoSpaceDN w:val="0"/>
        <w:adjustRightInd w:val="0"/>
        <w:spacing w:line="240" w:lineRule="auto"/>
        <w:rPr>
          <w:rFonts w:cs="Arial"/>
          <w:sz w:val="22"/>
          <w:szCs w:val="22"/>
        </w:rPr>
      </w:pPr>
    </w:p>
    <w:p w14:paraId="5A470C06" w14:textId="77777777" w:rsidR="00030BA7" w:rsidRDefault="00030BA7" w:rsidP="00543DAB">
      <w:pPr>
        <w:autoSpaceDE w:val="0"/>
        <w:autoSpaceDN w:val="0"/>
        <w:adjustRightInd w:val="0"/>
        <w:spacing w:line="240" w:lineRule="auto"/>
        <w:rPr>
          <w:rFonts w:cs="Arial"/>
          <w:sz w:val="22"/>
          <w:szCs w:val="22"/>
        </w:rPr>
      </w:pPr>
    </w:p>
    <w:p w14:paraId="5A6470F5" w14:textId="77777777" w:rsidR="00543DAB" w:rsidRPr="003E05B5" w:rsidRDefault="000B731B"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lastRenderedPageBreak/>
        <w:t>Zuschlagskriterien</w:t>
      </w:r>
    </w:p>
    <w:p w14:paraId="5A4E5F90" w14:textId="77777777" w:rsidR="00B4208E" w:rsidRDefault="00B4208E" w:rsidP="00543DAB">
      <w:pPr>
        <w:autoSpaceDE w:val="0"/>
        <w:autoSpaceDN w:val="0"/>
        <w:adjustRightInd w:val="0"/>
        <w:spacing w:line="240" w:lineRule="auto"/>
        <w:rPr>
          <w:rFonts w:cs="Arial"/>
          <w:sz w:val="22"/>
          <w:szCs w:val="22"/>
        </w:rPr>
      </w:pPr>
    </w:p>
    <w:p w14:paraId="3AE71455" w14:textId="0A0CA4AF" w:rsidR="00E757D7" w:rsidRPr="007965F5" w:rsidRDefault="00DE401E" w:rsidP="00543DAB">
      <w:pPr>
        <w:autoSpaceDE w:val="0"/>
        <w:autoSpaceDN w:val="0"/>
        <w:adjustRightInd w:val="0"/>
        <w:spacing w:line="240" w:lineRule="auto"/>
        <w:rPr>
          <w:rFonts w:cs="Arial"/>
          <w:sz w:val="22"/>
          <w:szCs w:val="22"/>
          <w:u w:val="single"/>
        </w:rPr>
      </w:pPr>
      <w:r w:rsidRPr="007965F5">
        <w:rPr>
          <w:rFonts w:cs="Arial"/>
          <w:sz w:val="22"/>
          <w:szCs w:val="22"/>
          <w:u w:val="single"/>
        </w:rPr>
        <w:t>Für Los A, Los B und Los C, jeweils mit Verkostung</w:t>
      </w:r>
    </w:p>
    <w:p w14:paraId="019A9CAC" w14:textId="77777777" w:rsidR="00E757D7" w:rsidRDefault="00E757D7" w:rsidP="00543DAB">
      <w:pPr>
        <w:autoSpaceDE w:val="0"/>
        <w:autoSpaceDN w:val="0"/>
        <w:adjustRightInd w:val="0"/>
        <w:spacing w:line="240" w:lineRule="auto"/>
        <w:rPr>
          <w:rFonts w:cs="Arial"/>
          <w:sz w:val="22"/>
          <w:szCs w:val="22"/>
        </w:rPr>
      </w:pPr>
    </w:p>
    <w:p w14:paraId="23791999" w14:textId="77777777" w:rsidR="00E757D7" w:rsidRDefault="00E757D7" w:rsidP="00543DAB">
      <w:pPr>
        <w:autoSpaceDE w:val="0"/>
        <w:autoSpaceDN w:val="0"/>
        <w:adjustRightInd w:val="0"/>
        <w:spacing w:line="240" w:lineRule="auto"/>
        <w:rPr>
          <w:rFonts w:cs="Arial"/>
          <w:sz w:val="22"/>
          <w:szCs w:val="22"/>
        </w:rPr>
      </w:pPr>
      <w:r>
        <w:rPr>
          <w:rFonts w:cs="Arial"/>
          <w:sz w:val="22"/>
          <w:szCs w:val="22"/>
        </w:rPr>
        <w:t>55 % Qualität, 35 % Preis, 10 % Umweltkriterium (Abgasnorm).</w:t>
      </w:r>
    </w:p>
    <w:p w14:paraId="5BCE71F4" w14:textId="77777777" w:rsidR="006331D5" w:rsidRDefault="006331D5" w:rsidP="00543DAB">
      <w:pPr>
        <w:autoSpaceDE w:val="0"/>
        <w:autoSpaceDN w:val="0"/>
        <w:adjustRightInd w:val="0"/>
        <w:spacing w:line="240" w:lineRule="auto"/>
        <w:rPr>
          <w:rFonts w:cs="Arial"/>
          <w:sz w:val="22"/>
          <w:szCs w:val="22"/>
        </w:rPr>
      </w:pPr>
    </w:p>
    <w:p w14:paraId="4E3FB69F" w14:textId="165FC12C" w:rsidR="00350317" w:rsidRPr="00350317" w:rsidRDefault="00350317" w:rsidP="00543DAB">
      <w:pPr>
        <w:autoSpaceDE w:val="0"/>
        <w:autoSpaceDN w:val="0"/>
        <w:adjustRightInd w:val="0"/>
        <w:spacing w:line="240" w:lineRule="auto"/>
        <w:rPr>
          <w:rFonts w:cs="Arial"/>
          <w:sz w:val="22"/>
          <w:szCs w:val="22"/>
          <w:u w:val="single"/>
        </w:rPr>
      </w:pPr>
      <w:r w:rsidRPr="00350317">
        <w:rPr>
          <w:rFonts w:cs="Arial"/>
          <w:sz w:val="22"/>
          <w:szCs w:val="22"/>
          <w:u w:val="single"/>
        </w:rPr>
        <w:t>Zuschlag</w:t>
      </w:r>
    </w:p>
    <w:p w14:paraId="2D129E69" w14:textId="77777777" w:rsidR="00350317" w:rsidRDefault="00350317" w:rsidP="00543DAB">
      <w:pPr>
        <w:autoSpaceDE w:val="0"/>
        <w:autoSpaceDN w:val="0"/>
        <w:adjustRightInd w:val="0"/>
        <w:spacing w:line="240" w:lineRule="auto"/>
        <w:rPr>
          <w:rFonts w:cs="Arial"/>
          <w:sz w:val="22"/>
          <w:szCs w:val="22"/>
        </w:rPr>
      </w:pPr>
    </w:p>
    <w:p w14:paraId="39050F1A" w14:textId="77777777" w:rsidR="00E954C1" w:rsidRDefault="00E954C1" w:rsidP="00E954C1">
      <w:pPr>
        <w:autoSpaceDE w:val="0"/>
        <w:autoSpaceDN w:val="0"/>
        <w:adjustRightInd w:val="0"/>
        <w:spacing w:line="240" w:lineRule="auto"/>
        <w:rPr>
          <w:rFonts w:cs="Arial"/>
          <w:sz w:val="22"/>
          <w:szCs w:val="22"/>
        </w:rPr>
      </w:pPr>
      <w:r>
        <w:rPr>
          <w:rFonts w:cs="Arial"/>
          <w:sz w:val="22"/>
          <w:szCs w:val="22"/>
        </w:rPr>
        <w:t>Der Zuschlag erfolgt gemäß § 58 VgV auf das wirtschaftlichste Angebot.</w:t>
      </w:r>
    </w:p>
    <w:p w14:paraId="122129F8" w14:textId="77777777" w:rsidR="00E954C1" w:rsidRDefault="00E954C1" w:rsidP="00543DAB">
      <w:pPr>
        <w:autoSpaceDE w:val="0"/>
        <w:autoSpaceDN w:val="0"/>
        <w:adjustRightInd w:val="0"/>
        <w:spacing w:line="240" w:lineRule="auto"/>
        <w:rPr>
          <w:rFonts w:cs="Arial"/>
          <w:sz w:val="22"/>
          <w:szCs w:val="22"/>
        </w:rPr>
      </w:pPr>
    </w:p>
    <w:p w14:paraId="1D53DA8D" w14:textId="77777777" w:rsidR="00262EBB" w:rsidRPr="003E05B5" w:rsidRDefault="00262EBB"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 xml:space="preserve">Gemeinsames Vokabular </w:t>
      </w:r>
      <w:r w:rsidR="00144FDF" w:rsidRPr="003E05B5">
        <w:rPr>
          <w:rFonts w:cs="Arial"/>
          <w:b/>
          <w:sz w:val="22"/>
          <w:szCs w:val="22"/>
        </w:rPr>
        <w:t>für öffentliche Aufträge</w:t>
      </w:r>
      <w:r w:rsidR="00852D16" w:rsidRPr="003E05B5">
        <w:rPr>
          <w:rFonts w:cs="Arial"/>
          <w:b/>
          <w:sz w:val="22"/>
          <w:szCs w:val="22"/>
        </w:rPr>
        <w:t xml:space="preserve"> (CPV</w:t>
      </w:r>
      <w:r w:rsidRPr="003E05B5">
        <w:rPr>
          <w:rFonts w:cs="Arial"/>
          <w:b/>
          <w:sz w:val="22"/>
          <w:szCs w:val="22"/>
        </w:rPr>
        <w:t xml:space="preserve">) </w:t>
      </w:r>
    </w:p>
    <w:p w14:paraId="34F40354" w14:textId="77777777" w:rsidR="00262EBB" w:rsidRDefault="00262EBB" w:rsidP="00543DAB">
      <w:pPr>
        <w:autoSpaceDE w:val="0"/>
        <w:autoSpaceDN w:val="0"/>
        <w:adjustRightInd w:val="0"/>
        <w:spacing w:line="240" w:lineRule="auto"/>
        <w:rPr>
          <w:rFonts w:cs="Arial"/>
          <w:sz w:val="22"/>
          <w:szCs w:val="22"/>
        </w:rPr>
      </w:pPr>
    </w:p>
    <w:p w14:paraId="10307886" w14:textId="77777777" w:rsidR="00912708" w:rsidRDefault="00912708" w:rsidP="00912708">
      <w:pPr>
        <w:autoSpaceDE w:val="0"/>
        <w:autoSpaceDN w:val="0"/>
        <w:adjustRightInd w:val="0"/>
        <w:spacing w:line="240" w:lineRule="auto"/>
        <w:rPr>
          <w:rFonts w:cs="Arial"/>
          <w:sz w:val="22"/>
          <w:szCs w:val="22"/>
        </w:rPr>
      </w:pPr>
      <w:r>
        <w:rPr>
          <w:rFonts w:cs="Arial"/>
          <w:sz w:val="22"/>
          <w:szCs w:val="22"/>
        </w:rPr>
        <w:t>15896000-5 Tiefkühlprodukte</w:t>
      </w:r>
    </w:p>
    <w:p w14:paraId="197258C7" w14:textId="77777777" w:rsidR="005A73AB" w:rsidRPr="00262EBB" w:rsidRDefault="005A73AB" w:rsidP="00262EBB">
      <w:pPr>
        <w:autoSpaceDE w:val="0"/>
        <w:autoSpaceDN w:val="0"/>
        <w:adjustRightInd w:val="0"/>
        <w:spacing w:line="240" w:lineRule="auto"/>
        <w:rPr>
          <w:rFonts w:cs="Arial"/>
          <w:sz w:val="22"/>
          <w:szCs w:val="22"/>
        </w:rPr>
      </w:pPr>
    </w:p>
    <w:p w14:paraId="52C4918D" w14:textId="77777777" w:rsidR="00543DAB" w:rsidRPr="003E05B5" w:rsidRDefault="00543DAB"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Muster</w:t>
      </w:r>
    </w:p>
    <w:p w14:paraId="5A109E18" w14:textId="77777777" w:rsidR="00A17C3D" w:rsidRPr="00F02C21" w:rsidRDefault="00A17C3D" w:rsidP="00543DAB">
      <w:pPr>
        <w:autoSpaceDE w:val="0"/>
        <w:autoSpaceDN w:val="0"/>
        <w:adjustRightInd w:val="0"/>
        <w:spacing w:line="240" w:lineRule="auto"/>
        <w:rPr>
          <w:rFonts w:cs="Arial"/>
          <w:sz w:val="22"/>
          <w:szCs w:val="22"/>
        </w:rPr>
      </w:pPr>
    </w:p>
    <w:p w14:paraId="4A8DF0AF" w14:textId="77777777" w:rsidR="007E16A1" w:rsidRDefault="007E16A1" w:rsidP="007E16A1">
      <w:pPr>
        <w:autoSpaceDE w:val="0"/>
        <w:autoSpaceDN w:val="0"/>
        <w:adjustRightInd w:val="0"/>
        <w:spacing w:line="240" w:lineRule="auto"/>
        <w:rPr>
          <w:rFonts w:cs="Arial"/>
          <w:sz w:val="22"/>
          <w:szCs w:val="22"/>
        </w:rPr>
      </w:pPr>
      <w:r>
        <w:rPr>
          <w:rFonts w:cs="Arial"/>
          <w:sz w:val="22"/>
          <w:szCs w:val="22"/>
        </w:rPr>
        <w:t xml:space="preserve">Die Bewerber haben zum Zweck der Verkostung kostenfrei Muster der angebotenen Produkte in den Räumlichkeiten der </w:t>
      </w:r>
      <w:r w:rsidRPr="004B7F90">
        <w:rPr>
          <w:rFonts w:cs="Arial"/>
          <w:sz w:val="22"/>
          <w:szCs w:val="22"/>
        </w:rPr>
        <w:t>Elbe-Werkstätten GmbH</w:t>
      </w:r>
      <w:r w:rsidRPr="00AD4F7C">
        <w:rPr>
          <w:rFonts w:cs="Arial"/>
          <w:sz w:val="22"/>
          <w:szCs w:val="22"/>
        </w:rPr>
        <w:t xml:space="preserve"> </w:t>
      </w:r>
      <w:r>
        <w:rPr>
          <w:rFonts w:cs="Arial"/>
          <w:sz w:val="22"/>
          <w:szCs w:val="22"/>
        </w:rPr>
        <w:t xml:space="preserve">bereitzustellen. Die Liste der zu liefernden Muster erhalten die Bieter in den Tagen nach dem Ende der Ausschreibungsfrist. </w:t>
      </w:r>
      <w:r w:rsidRPr="004B7F90">
        <w:rPr>
          <w:rFonts w:cs="Arial"/>
          <w:sz w:val="22"/>
          <w:szCs w:val="22"/>
        </w:rPr>
        <w:t>Die Anlieferadresse</w:t>
      </w:r>
      <w:r>
        <w:rPr>
          <w:rFonts w:cs="Arial"/>
          <w:sz w:val="22"/>
          <w:szCs w:val="22"/>
        </w:rPr>
        <w:t xml:space="preserve"> und das Anlieferdatum</w:t>
      </w:r>
      <w:r w:rsidRPr="004B7F90">
        <w:rPr>
          <w:rFonts w:cs="Arial"/>
          <w:sz w:val="22"/>
          <w:szCs w:val="22"/>
        </w:rPr>
        <w:t xml:space="preserve"> werden in der Musterabforderung bekannt gegeben.</w:t>
      </w:r>
      <w:r>
        <w:rPr>
          <w:rFonts w:cs="Arial"/>
          <w:sz w:val="22"/>
          <w:szCs w:val="22"/>
        </w:rPr>
        <w:t xml:space="preserve"> Es wird darum gebeten, nur Muster der Produkte einzureichen, die auf der Liste aufgeführt sind. </w:t>
      </w:r>
    </w:p>
    <w:p w14:paraId="42574DFA" w14:textId="77777777" w:rsidR="007E16A1" w:rsidRDefault="007E16A1" w:rsidP="007E16A1">
      <w:pPr>
        <w:autoSpaceDE w:val="0"/>
        <w:autoSpaceDN w:val="0"/>
        <w:adjustRightInd w:val="0"/>
        <w:spacing w:line="240" w:lineRule="auto"/>
        <w:rPr>
          <w:rFonts w:cs="Arial"/>
          <w:sz w:val="22"/>
          <w:szCs w:val="22"/>
        </w:rPr>
      </w:pPr>
    </w:p>
    <w:p w14:paraId="2A5758F2" w14:textId="77777777" w:rsidR="00245802" w:rsidRDefault="007E16A1" w:rsidP="00245802">
      <w:pPr>
        <w:autoSpaceDE w:val="0"/>
        <w:autoSpaceDN w:val="0"/>
        <w:adjustRightInd w:val="0"/>
        <w:spacing w:line="240" w:lineRule="auto"/>
        <w:rPr>
          <w:rFonts w:cs="Arial"/>
          <w:sz w:val="22"/>
          <w:szCs w:val="22"/>
        </w:rPr>
      </w:pPr>
      <w:r>
        <w:rPr>
          <w:rFonts w:cs="Arial"/>
          <w:sz w:val="22"/>
          <w:szCs w:val="22"/>
        </w:rPr>
        <w:t xml:space="preserve">Die Muster sind mit der Ausschreibungsnummer, den Los- und Positionsnummern, die sich aus dem Leistungsverzeichnis / dem Angebot des Bieters ersehen lassen, und mit noch bekannt zu gebender Nummer des Bieters, jedoch ohne seinen Namen und seinen Stempel, zu versehen. Damit eine einwandfreie Vergleichsmöglichkeit gewährleistet ist, sind die Herstellerfirmen und deren Original-Artikelbezeichnung anzugeben. Etiketten hierfür stellen die Elbe-Werkstätten zur Verfügung. Sie werden mit der Musterabforderung versendet. Die noch bekannt zu gebende Nummer des Bieters ist in der Musterabforderung enthalten. </w:t>
      </w:r>
    </w:p>
    <w:p w14:paraId="73FC0FAE" w14:textId="77777777" w:rsidR="000E1FFA" w:rsidRPr="00F02C21" w:rsidRDefault="000E1FFA" w:rsidP="00E03AA0">
      <w:pPr>
        <w:autoSpaceDE w:val="0"/>
        <w:autoSpaceDN w:val="0"/>
        <w:adjustRightInd w:val="0"/>
        <w:spacing w:line="240" w:lineRule="auto"/>
        <w:rPr>
          <w:rFonts w:cs="Arial"/>
          <w:sz w:val="22"/>
          <w:szCs w:val="22"/>
        </w:rPr>
      </w:pPr>
    </w:p>
    <w:p w14:paraId="27F28943" w14:textId="77777777" w:rsidR="00D2190D" w:rsidRPr="003E05B5" w:rsidRDefault="00D2190D"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Kataloge</w:t>
      </w:r>
    </w:p>
    <w:p w14:paraId="1E889D58" w14:textId="77777777" w:rsidR="00002459" w:rsidRPr="00F02C21" w:rsidRDefault="00002459" w:rsidP="00E03AA0">
      <w:pPr>
        <w:autoSpaceDE w:val="0"/>
        <w:autoSpaceDN w:val="0"/>
        <w:adjustRightInd w:val="0"/>
        <w:spacing w:line="240" w:lineRule="auto"/>
        <w:rPr>
          <w:rFonts w:cs="Arial"/>
          <w:sz w:val="22"/>
          <w:szCs w:val="22"/>
        </w:rPr>
      </w:pPr>
    </w:p>
    <w:p w14:paraId="7A08EFD0" w14:textId="77777777" w:rsidR="00C863A1" w:rsidRDefault="00F02C21" w:rsidP="00C863A1">
      <w:pPr>
        <w:autoSpaceDE w:val="0"/>
        <w:autoSpaceDN w:val="0"/>
        <w:adjustRightInd w:val="0"/>
        <w:spacing w:line="240" w:lineRule="auto"/>
        <w:rPr>
          <w:rFonts w:cs="Arial"/>
          <w:sz w:val="22"/>
          <w:szCs w:val="22"/>
        </w:rPr>
      </w:pPr>
      <w:r>
        <w:rPr>
          <w:rFonts w:cs="Arial"/>
          <w:sz w:val="22"/>
          <w:szCs w:val="22"/>
        </w:rPr>
        <w:t>S</w:t>
      </w:r>
      <w:r w:rsidR="00C863A1">
        <w:rPr>
          <w:rFonts w:cs="Arial"/>
          <w:sz w:val="22"/>
          <w:szCs w:val="22"/>
        </w:rPr>
        <w:t>ind nicht beizufügen.</w:t>
      </w:r>
    </w:p>
    <w:p w14:paraId="43E4FD44" w14:textId="77777777" w:rsidR="00002459" w:rsidRDefault="00002459" w:rsidP="00C863A1">
      <w:pPr>
        <w:autoSpaceDE w:val="0"/>
        <w:autoSpaceDN w:val="0"/>
        <w:adjustRightInd w:val="0"/>
        <w:spacing w:line="240" w:lineRule="auto"/>
        <w:rPr>
          <w:rFonts w:cs="Arial"/>
          <w:sz w:val="22"/>
          <w:szCs w:val="22"/>
        </w:rPr>
      </w:pPr>
    </w:p>
    <w:p w14:paraId="42D4F989" w14:textId="77777777" w:rsidR="00002459" w:rsidRPr="003E05B5" w:rsidRDefault="00002459"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Lieferbeginn</w:t>
      </w:r>
    </w:p>
    <w:p w14:paraId="7F75E2D1" w14:textId="77777777" w:rsidR="00002459" w:rsidRPr="00F02C21" w:rsidRDefault="00002459" w:rsidP="00C863A1">
      <w:pPr>
        <w:autoSpaceDE w:val="0"/>
        <w:autoSpaceDN w:val="0"/>
        <w:adjustRightInd w:val="0"/>
        <w:spacing w:line="240" w:lineRule="auto"/>
        <w:rPr>
          <w:rFonts w:cs="Arial"/>
          <w:sz w:val="22"/>
          <w:szCs w:val="22"/>
        </w:rPr>
      </w:pPr>
    </w:p>
    <w:p w14:paraId="688B7B43" w14:textId="70CFD8B8" w:rsidR="00002459" w:rsidRDefault="00002459" w:rsidP="006A5762">
      <w:pPr>
        <w:autoSpaceDE w:val="0"/>
        <w:autoSpaceDN w:val="0"/>
        <w:adjustRightInd w:val="0"/>
        <w:spacing w:line="240" w:lineRule="auto"/>
        <w:rPr>
          <w:rFonts w:cs="Arial"/>
          <w:sz w:val="22"/>
          <w:szCs w:val="22"/>
        </w:rPr>
      </w:pPr>
      <w:r>
        <w:rPr>
          <w:rFonts w:cs="Arial"/>
          <w:sz w:val="22"/>
          <w:szCs w:val="22"/>
        </w:rPr>
        <w:t>Mit der Lieferung ist</w:t>
      </w:r>
      <w:r w:rsidR="006A5762">
        <w:rPr>
          <w:rFonts w:cs="Arial"/>
          <w:sz w:val="22"/>
          <w:szCs w:val="22"/>
        </w:rPr>
        <w:t xml:space="preserve"> ab </w:t>
      </w:r>
      <w:r w:rsidR="00506CE1">
        <w:rPr>
          <w:rFonts w:cs="Arial"/>
          <w:sz w:val="22"/>
          <w:szCs w:val="22"/>
        </w:rPr>
        <w:t>01.12</w:t>
      </w:r>
      <w:r w:rsidR="008251C5">
        <w:rPr>
          <w:rFonts w:cs="Arial"/>
          <w:sz w:val="22"/>
          <w:szCs w:val="22"/>
        </w:rPr>
        <w:t>.202</w:t>
      </w:r>
      <w:r w:rsidR="007965F5">
        <w:rPr>
          <w:rFonts w:cs="Arial"/>
          <w:sz w:val="22"/>
          <w:szCs w:val="22"/>
        </w:rPr>
        <w:t>6</w:t>
      </w:r>
      <w:r>
        <w:rPr>
          <w:rFonts w:cs="Arial"/>
          <w:sz w:val="22"/>
          <w:szCs w:val="22"/>
        </w:rPr>
        <w:t xml:space="preserve"> zu beginnen.</w:t>
      </w:r>
    </w:p>
    <w:p w14:paraId="4A04A59C" w14:textId="77777777" w:rsidR="00E03AA0" w:rsidRDefault="00E03AA0" w:rsidP="00E03AA0">
      <w:pPr>
        <w:autoSpaceDE w:val="0"/>
        <w:autoSpaceDN w:val="0"/>
        <w:adjustRightInd w:val="0"/>
        <w:spacing w:line="240" w:lineRule="auto"/>
        <w:rPr>
          <w:rFonts w:cs="Arial"/>
          <w:sz w:val="22"/>
          <w:szCs w:val="22"/>
        </w:rPr>
      </w:pPr>
    </w:p>
    <w:p w14:paraId="0F2DB135" w14:textId="77777777" w:rsidR="00350317" w:rsidRDefault="00350317" w:rsidP="00E03AA0">
      <w:pPr>
        <w:autoSpaceDE w:val="0"/>
        <w:autoSpaceDN w:val="0"/>
        <w:adjustRightInd w:val="0"/>
        <w:spacing w:line="240" w:lineRule="auto"/>
        <w:rPr>
          <w:rFonts w:cs="Arial"/>
          <w:sz w:val="22"/>
          <w:szCs w:val="22"/>
        </w:rPr>
      </w:pPr>
    </w:p>
    <w:p w14:paraId="38A15831" w14:textId="77777777" w:rsidR="00350317" w:rsidRDefault="00350317" w:rsidP="00E03AA0">
      <w:pPr>
        <w:autoSpaceDE w:val="0"/>
        <w:autoSpaceDN w:val="0"/>
        <w:adjustRightInd w:val="0"/>
        <w:spacing w:line="240" w:lineRule="auto"/>
        <w:rPr>
          <w:rFonts w:cs="Arial"/>
          <w:sz w:val="22"/>
          <w:szCs w:val="22"/>
        </w:rPr>
      </w:pPr>
    </w:p>
    <w:p w14:paraId="2B8A1FB8" w14:textId="77777777" w:rsidR="00350317" w:rsidRDefault="00350317" w:rsidP="00E03AA0">
      <w:pPr>
        <w:autoSpaceDE w:val="0"/>
        <w:autoSpaceDN w:val="0"/>
        <w:adjustRightInd w:val="0"/>
        <w:spacing w:line="240" w:lineRule="auto"/>
        <w:rPr>
          <w:rFonts w:cs="Arial"/>
          <w:sz w:val="22"/>
          <w:szCs w:val="22"/>
        </w:rPr>
      </w:pPr>
    </w:p>
    <w:p w14:paraId="2A4F93AA" w14:textId="77777777" w:rsidR="007965F5" w:rsidRDefault="007965F5" w:rsidP="00E03AA0">
      <w:pPr>
        <w:autoSpaceDE w:val="0"/>
        <w:autoSpaceDN w:val="0"/>
        <w:adjustRightInd w:val="0"/>
        <w:spacing w:line="240" w:lineRule="auto"/>
        <w:rPr>
          <w:rFonts w:cs="Arial"/>
          <w:sz w:val="22"/>
          <w:szCs w:val="22"/>
        </w:rPr>
      </w:pPr>
    </w:p>
    <w:p w14:paraId="4C2CDF38" w14:textId="77777777" w:rsidR="007965F5" w:rsidRDefault="007965F5" w:rsidP="00E03AA0">
      <w:pPr>
        <w:autoSpaceDE w:val="0"/>
        <w:autoSpaceDN w:val="0"/>
        <w:adjustRightInd w:val="0"/>
        <w:spacing w:line="240" w:lineRule="auto"/>
        <w:rPr>
          <w:rFonts w:cs="Arial"/>
          <w:sz w:val="22"/>
          <w:szCs w:val="22"/>
        </w:rPr>
      </w:pPr>
    </w:p>
    <w:p w14:paraId="6D4192B0" w14:textId="77777777" w:rsidR="007965F5" w:rsidRDefault="007965F5" w:rsidP="00E03AA0">
      <w:pPr>
        <w:autoSpaceDE w:val="0"/>
        <w:autoSpaceDN w:val="0"/>
        <w:adjustRightInd w:val="0"/>
        <w:spacing w:line="240" w:lineRule="auto"/>
        <w:rPr>
          <w:rFonts w:cs="Arial"/>
          <w:sz w:val="22"/>
          <w:szCs w:val="22"/>
        </w:rPr>
      </w:pPr>
    </w:p>
    <w:p w14:paraId="6D4AD6D3" w14:textId="77777777" w:rsidR="007965F5" w:rsidRPr="00E03AA0" w:rsidRDefault="007965F5" w:rsidP="00E03AA0">
      <w:pPr>
        <w:autoSpaceDE w:val="0"/>
        <w:autoSpaceDN w:val="0"/>
        <w:adjustRightInd w:val="0"/>
        <w:spacing w:line="240" w:lineRule="auto"/>
        <w:rPr>
          <w:rFonts w:cs="Arial"/>
          <w:sz w:val="22"/>
          <w:szCs w:val="22"/>
        </w:rPr>
      </w:pPr>
    </w:p>
    <w:p w14:paraId="2F523D92" w14:textId="77777777" w:rsidR="00543DAB" w:rsidRPr="003E05B5" w:rsidRDefault="00543DAB"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lastRenderedPageBreak/>
        <w:t>Lieferfristen</w:t>
      </w:r>
    </w:p>
    <w:p w14:paraId="0110D319" w14:textId="77777777" w:rsidR="00457989" w:rsidRPr="00F02C21" w:rsidRDefault="00457989" w:rsidP="00543DAB">
      <w:pPr>
        <w:autoSpaceDE w:val="0"/>
        <w:autoSpaceDN w:val="0"/>
        <w:adjustRightInd w:val="0"/>
        <w:spacing w:line="240" w:lineRule="auto"/>
        <w:rPr>
          <w:rFonts w:cs="Arial"/>
          <w:sz w:val="22"/>
          <w:szCs w:val="22"/>
        </w:rPr>
      </w:pPr>
    </w:p>
    <w:p w14:paraId="7D7F1D60"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 xml:space="preserve">Zu liefern ist auf Abruf der Bedarfsstelle. Eine Lieferung innerhalb </w:t>
      </w:r>
      <w:r w:rsidR="0063544F">
        <w:rPr>
          <w:rFonts w:cs="Arial"/>
          <w:sz w:val="22"/>
          <w:szCs w:val="22"/>
        </w:rPr>
        <w:t xml:space="preserve">von 2 - 3 </w:t>
      </w:r>
      <w:r w:rsidRPr="00543DAB">
        <w:rPr>
          <w:rFonts w:cs="Arial"/>
          <w:sz w:val="22"/>
          <w:szCs w:val="22"/>
        </w:rPr>
        <w:t>Tagen muss gewährleistet sein,</w:t>
      </w:r>
      <w:r w:rsidR="00457989">
        <w:rPr>
          <w:rFonts w:cs="Arial"/>
          <w:sz w:val="22"/>
          <w:szCs w:val="22"/>
        </w:rPr>
        <w:t xml:space="preserve"> </w:t>
      </w:r>
      <w:r w:rsidRPr="00543DAB">
        <w:rPr>
          <w:rFonts w:cs="Arial"/>
          <w:sz w:val="22"/>
          <w:szCs w:val="22"/>
        </w:rPr>
        <w:t>in Ausnahmefällen jedoch innerhalb eines Tages. Abweichende Lieferfristen sind im Angebot zu vermerken (unter</w:t>
      </w:r>
      <w:r w:rsidR="00457989">
        <w:rPr>
          <w:rFonts w:cs="Arial"/>
          <w:sz w:val="22"/>
          <w:szCs w:val="22"/>
        </w:rPr>
        <w:t xml:space="preserve"> </w:t>
      </w:r>
      <w:r w:rsidR="00F02C21">
        <w:rPr>
          <w:rFonts w:cs="Arial"/>
          <w:sz w:val="22"/>
          <w:szCs w:val="22"/>
        </w:rPr>
        <w:t>„B</w:t>
      </w:r>
      <w:r w:rsidRPr="00543DAB">
        <w:rPr>
          <w:rFonts w:cs="Arial"/>
          <w:sz w:val="22"/>
          <w:szCs w:val="22"/>
        </w:rPr>
        <w:t>esondere Bemerkungen</w:t>
      </w:r>
      <w:r w:rsidR="00F02C21">
        <w:rPr>
          <w:rFonts w:cs="Arial"/>
          <w:sz w:val="22"/>
          <w:szCs w:val="22"/>
        </w:rPr>
        <w:t xml:space="preserve"> des Bieters“</w:t>
      </w:r>
      <w:r w:rsidRPr="00543DAB">
        <w:rPr>
          <w:rFonts w:cs="Arial"/>
          <w:sz w:val="22"/>
          <w:szCs w:val="22"/>
        </w:rPr>
        <w:t>).</w:t>
      </w:r>
    </w:p>
    <w:p w14:paraId="09365531"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Bei Nichteinh</w:t>
      </w:r>
      <w:r w:rsidR="00D4525F">
        <w:rPr>
          <w:rFonts w:cs="Arial"/>
          <w:sz w:val="22"/>
          <w:szCs w:val="22"/>
        </w:rPr>
        <w:t xml:space="preserve">altung der vereinbarten Termine </w:t>
      </w:r>
      <w:r w:rsidRPr="00543DAB">
        <w:rPr>
          <w:rFonts w:cs="Arial"/>
          <w:sz w:val="22"/>
          <w:szCs w:val="22"/>
        </w:rPr>
        <w:t>ist der Auftraggeber berechtigt, ohne Mahnung, Frist oder</w:t>
      </w:r>
      <w:r w:rsidR="00FE42CF">
        <w:rPr>
          <w:rFonts w:cs="Arial"/>
          <w:sz w:val="22"/>
          <w:szCs w:val="22"/>
        </w:rPr>
        <w:t xml:space="preserve"> </w:t>
      </w:r>
      <w:r w:rsidRPr="00543DAB">
        <w:rPr>
          <w:rFonts w:cs="Arial"/>
          <w:sz w:val="22"/>
          <w:szCs w:val="22"/>
        </w:rPr>
        <w:t>Ablehnungsandrohung von diesem Vertrag zurückzutreten und Schadensersatz wegen Nichterfüllung geltend zu machen.</w:t>
      </w:r>
    </w:p>
    <w:p w14:paraId="1F964552" w14:textId="77777777" w:rsidR="006331D5" w:rsidRDefault="006331D5" w:rsidP="00543DAB">
      <w:pPr>
        <w:autoSpaceDE w:val="0"/>
        <w:autoSpaceDN w:val="0"/>
        <w:adjustRightInd w:val="0"/>
        <w:spacing w:line="240" w:lineRule="auto"/>
        <w:rPr>
          <w:rFonts w:cs="Arial"/>
          <w:sz w:val="22"/>
          <w:szCs w:val="22"/>
        </w:rPr>
      </w:pPr>
    </w:p>
    <w:p w14:paraId="306DBA51" w14:textId="77777777" w:rsidR="00543DAB" w:rsidRPr="003E05B5" w:rsidRDefault="00543DAB"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Anlieferung</w:t>
      </w:r>
    </w:p>
    <w:p w14:paraId="7C91860C" w14:textId="77777777" w:rsidR="00FE42CF" w:rsidRPr="00F02C21" w:rsidRDefault="00FE42CF" w:rsidP="00543DAB">
      <w:pPr>
        <w:autoSpaceDE w:val="0"/>
        <w:autoSpaceDN w:val="0"/>
        <w:adjustRightInd w:val="0"/>
        <w:spacing w:line="240" w:lineRule="auto"/>
        <w:rPr>
          <w:rFonts w:cs="Arial"/>
          <w:sz w:val="22"/>
          <w:szCs w:val="22"/>
        </w:rPr>
      </w:pPr>
    </w:p>
    <w:p w14:paraId="75D06547" w14:textId="77777777" w:rsidR="000E591E" w:rsidRDefault="00543DAB" w:rsidP="00543DAB">
      <w:pPr>
        <w:autoSpaceDE w:val="0"/>
        <w:autoSpaceDN w:val="0"/>
        <w:adjustRightInd w:val="0"/>
        <w:spacing w:line="240" w:lineRule="auto"/>
        <w:rPr>
          <w:rFonts w:cs="Arial"/>
          <w:sz w:val="22"/>
          <w:szCs w:val="22"/>
        </w:rPr>
      </w:pPr>
      <w:r w:rsidRPr="00543DAB">
        <w:rPr>
          <w:rFonts w:cs="Arial"/>
          <w:sz w:val="22"/>
          <w:szCs w:val="22"/>
        </w:rPr>
        <w:t xml:space="preserve">Die Waren sind </w:t>
      </w:r>
      <w:r w:rsidR="00ED619E">
        <w:rPr>
          <w:rFonts w:cs="Arial"/>
          <w:sz w:val="22"/>
          <w:szCs w:val="22"/>
        </w:rPr>
        <w:t>verpackungs- und versand</w:t>
      </w:r>
      <w:r w:rsidRPr="00543DAB">
        <w:rPr>
          <w:rFonts w:cs="Arial"/>
          <w:sz w:val="22"/>
          <w:szCs w:val="22"/>
        </w:rPr>
        <w:t>kostenfrei in die von den Bedarfsstellen benannten Räume der Gebäude, gegebenenfalls auch direkt auf die</w:t>
      </w:r>
      <w:r w:rsidR="00FE42CF">
        <w:rPr>
          <w:rFonts w:cs="Arial"/>
          <w:sz w:val="22"/>
          <w:szCs w:val="22"/>
        </w:rPr>
        <w:t xml:space="preserve"> </w:t>
      </w:r>
      <w:r w:rsidRPr="00543DAB">
        <w:rPr>
          <w:rFonts w:cs="Arial"/>
          <w:sz w:val="22"/>
          <w:szCs w:val="22"/>
        </w:rPr>
        <w:t>Abteilungen, Bewohnerräume oder in die Lager der Gebäude zu liefern. Hierbei kann es in einer Einrichtung mehrere</w:t>
      </w:r>
      <w:r w:rsidR="00FE42CF">
        <w:rPr>
          <w:rFonts w:cs="Arial"/>
          <w:sz w:val="22"/>
          <w:szCs w:val="22"/>
        </w:rPr>
        <w:t xml:space="preserve"> </w:t>
      </w:r>
      <w:r w:rsidRPr="00543DAB">
        <w:rPr>
          <w:rFonts w:cs="Arial"/>
          <w:sz w:val="22"/>
          <w:szCs w:val="22"/>
        </w:rPr>
        <w:t>A</w:t>
      </w:r>
      <w:r w:rsidR="009C495A">
        <w:rPr>
          <w:rFonts w:cs="Arial"/>
          <w:sz w:val="22"/>
          <w:szCs w:val="22"/>
        </w:rPr>
        <w:t>n</w:t>
      </w:r>
      <w:r w:rsidRPr="00543DAB">
        <w:rPr>
          <w:rFonts w:cs="Arial"/>
          <w:sz w:val="22"/>
          <w:szCs w:val="22"/>
        </w:rPr>
        <w:t>lieferstellen geben.</w:t>
      </w:r>
    </w:p>
    <w:p w14:paraId="1FBA1A76" w14:textId="77777777" w:rsidR="007D2E75" w:rsidRPr="00543DAB" w:rsidRDefault="007D2E75" w:rsidP="00543DAB">
      <w:pPr>
        <w:autoSpaceDE w:val="0"/>
        <w:autoSpaceDN w:val="0"/>
        <w:adjustRightInd w:val="0"/>
        <w:spacing w:line="240" w:lineRule="auto"/>
        <w:rPr>
          <w:rFonts w:cs="Arial"/>
          <w:sz w:val="22"/>
          <w:szCs w:val="22"/>
        </w:rPr>
      </w:pPr>
    </w:p>
    <w:p w14:paraId="4195EEB8" w14:textId="77777777" w:rsidR="00543DAB" w:rsidRPr="003E05B5" w:rsidRDefault="00FE42CF"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Verpackung</w:t>
      </w:r>
    </w:p>
    <w:p w14:paraId="2FF3D81F" w14:textId="77777777" w:rsidR="007D2E75" w:rsidRPr="00F02C21" w:rsidRDefault="007D2E75" w:rsidP="00543DAB">
      <w:pPr>
        <w:autoSpaceDE w:val="0"/>
        <w:autoSpaceDN w:val="0"/>
        <w:adjustRightInd w:val="0"/>
        <w:spacing w:line="240" w:lineRule="auto"/>
        <w:rPr>
          <w:rFonts w:cs="Arial"/>
          <w:sz w:val="22"/>
          <w:szCs w:val="22"/>
        </w:rPr>
      </w:pPr>
    </w:p>
    <w:p w14:paraId="38B6D77B" w14:textId="77777777" w:rsidR="003D4F78" w:rsidRDefault="00DC3EE2" w:rsidP="003D4F78">
      <w:pPr>
        <w:autoSpaceDE w:val="0"/>
        <w:autoSpaceDN w:val="0"/>
        <w:adjustRightInd w:val="0"/>
        <w:spacing w:line="240" w:lineRule="auto"/>
        <w:rPr>
          <w:rFonts w:cs="Arial"/>
          <w:sz w:val="22"/>
          <w:szCs w:val="22"/>
        </w:rPr>
      </w:pPr>
      <w:r>
        <w:rPr>
          <w:rFonts w:cs="Arial"/>
          <w:sz w:val="22"/>
          <w:szCs w:val="22"/>
        </w:rPr>
        <w:t>Gemäß</w:t>
      </w:r>
      <w:r w:rsidR="00566856">
        <w:rPr>
          <w:rFonts w:cs="Arial"/>
          <w:sz w:val="22"/>
          <w:szCs w:val="22"/>
        </w:rPr>
        <w:t xml:space="preserve"> §</w:t>
      </w:r>
      <w:r w:rsidR="00F02C21">
        <w:rPr>
          <w:rFonts w:cs="Arial"/>
          <w:sz w:val="22"/>
          <w:szCs w:val="22"/>
        </w:rPr>
        <w:t xml:space="preserve"> </w:t>
      </w:r>
      <w:r w:rsidR="00566856">
        <w:rPr>
          <w:rFonts w:cs="Arial"/>
          <w:sz w:val="22"/>
          <w:szCs w:val="22"/>
        </w:rPr>
        <w:t xml:space="preserve">1 der Lebensmittel </w:t>
      </w:r>
      <w:r w:rsidR="003D4F78" w:rsidRPr="003D4F78">
        <w:rPr>
          <w:rFonts w:cs="Arial"/>
          <w:sz w:val="22"/>
          <w:szCs w:val="22"/>
        </w:rPr>
        <w:t>Kennzeichnungsverord</w:t>
      </w:r>
      <w:r w:rsidR="00566856">
        <w:rPr>
          <w:rFonts w:cs="Arial"/>
          <w:sz w:val="22"/>
          <w:szCs w:val="22"/>
        </w:rPr>
        <w:t>n</w:t>
      </w:r>
      <w:r w:rsidR="003D4F78" w:rsidRPr="003D4F78">
        <w:rPr>
          <w:rFonts w:cs="Arial"/>
          <w:sz w:val="22"/>
          <w:szCs w:val="22"/>
        </w:rPr>
        <w:t xml:space="preserve">ung </w:t>
      </w:r>
      <w:r w:rsidR="00F02C21" w:rsidRPr="003D4F78">
        <w:rPr>
          <w:rFonts w:cs="Arial"/>
          <w:sz w:val="22"/>
          <w:szCs w:val="22"/>
        </w:rPr>
        <w:t>(LMKV</w:t>
      </w:r>
      <w:r w:rsidR="003D4F78" w:rsidRPr="003D4F78">
        <w:rPr>
          <w:rFonts w:cs="Arial"/>
          <w:sz w:val="22"/>
          <w:szCs w:val="22"/>
        </w:rPr>
        <w:t>) sind die Bedarfsträger der Freien und Hansestadt Hamburg in Verbindung m</w:t>
      </w:r>
      <w:r w:rsidR="003D4F78">
        <w:rPr>
          <w:rFonts w:cs="Arial"/>
          <w:sz w:val="22"/>
          <w:szCs w:val="22"/>
        </w:rPr>
        <w:t>it § 6 Lebensmittel- und Bedarf</w:t>
      </w:r>
      <w:r w:rsidR="00995979">
        <w:rPr>
          <w:rFonts w:cs="Arial"/>
          <w:sz w:val="22"/>
          <w:szCs w:val="22"/>
        </w:rPr>
        <w:t>s</w:t>
      </w:r>
      <w:r w:rsidR="003D4F78" w:rsidRPr="003D4F78">
        <w:rPr>
          <w:rFonts w:cs="Arial"/>
          <w:sz w:val="22"/>
          <w:szCs w:val="22"/>
        </w:rPr>
        <w:t>ge</w:t>
      </w:r>
      <w:r w:rsidR="0074167E">
        <w:rPr>
          <w:rFonts w:cs="Arial"/>
          <w:sz w:val="22"/>
          <w:szCs w:val="22"/>
        </w:rPr>
        <w:t>ge</w:t>
      </w:r>
      <w:r w:rsidR="003D4F78" w:rsidRPr="003D4F78">
        <w:rPr>
          <w:rFonts w:cs="Arial"/>
          <w:sz w:val="22"/>
          <w:szCs w:val="22"/>
        </w:rPr>
        <w:t>nständegesetz Verbraucher im Sinne dieser Veror</w:t>
      </w:r>
      <w:r w:rsidR="0098638F">
        <w:rPr>
          <w:rFonts w:cs="Arial"/>
          <w:sz w:val="22"/>
          <w:szCs w:val="22"/>
        </w:rPr>
        <w:t>d</w:t>
      </w:r>
      <w:r w:rsidR="003D4F78" w:rsidRPr="003D4F78">
        <w:rPr>
          <w:rFonts w:cs="Arial"/>
          <w:sz w:val="22"/>
          <w:szCs w:val="22"/>
        </w:rPr>
        <w:t>nung.</w:t>
      </w:r>
      <w:r w:rsidR="0043166F">
        <w:rPr>
          <w:rFonts w:cs="Arial"/>
          <w:sz w:val="22"/>
          <w:szCs w:val="22"/>
        </w:rPr>
        <w:t xml:space="preserve"> </w:t>
      </w:r>
      <w:r w:rsidR="003D4F78" w:rsidRPr="003D4F78">
        <w:rPr>
          <w:rFonts w:cs="Arial"/>
          <w:sz w:val="22"/>
          <w:szCs w:val="22"/>
        </w:rPr>
        <w:t>Verpacku</w:t>
      </w:r>
      <w:r w:rsidR="0043166F">
        <w:rPr>
          <w:rFonts w:cs="Arial"/>
          <w:sz w:val="22"/>
          <w:szCs w:val="22"/>
        </w:rPr>
        <w:t>ngen sind entsprechend dieser Verordnung</w:t>
      </w:r>
      <w:r w:rsidR="003D4F78" w:rsidRPr="003D4F78">
        <w:rPr>
          <w:rFonts w:cs="Arial"/>
          <w:sz w:val="22"/>
          <w:szCs w:val="22"/>
        </w:rPr>
        <w:t xml:space="preserve"> zu kennzeichnen.</w:t>
      </w:r>
    </w:p>
    <w:p w14:paraId="597568B1" w14:textId="77777777" w:rsidR="0043166F" w:rsidRDefault="0043166F" w:rsidP="003D4F78">
      <w:pPr>
        <w:autoSpaceDE w:val="0"/>
        <w:autoSpaceDN w:val="0"/>
        <w:adjustRightInd w:val="0"/>
        <w:spacing w:line="240" w:lineRule="auto"/>
        <w:rPr>
          <w:rFonts w:cs="Arial"/>
          <w:sz w:val="22"/>
          <w:szCs w:val="22"/>
        </w:rPr>
      </w:pPr>
    </w:p>
    <w:p w14:paraId="083E346F" w14:textId="77777777" w:rsidR="00FE42CF" w:rsidRPr="00DC3EE2" w:rsidRDefault="003D4F78" w:rsidP="003D4F78">
      <w:pPr>
        <w:autoSpaceDE w:val="0"/>
        <w:autoSpaceDN w:val="0"/>
        <w:adjustRightInd w:val="0"/>
        <w:spacing w:line="240" w:lineRule="auto"/>
        <w:rPr>
          <w:rFonts w:cs="Arial"/>
          <w:sz w:val="22"/>
          <w:szCs w:val="22"/>
        </w:rPr>
      </w:pPr>
      <w:r w:rsidRPr="003D4F78">
        <w:rPr>
          <w:rFonts w:cs="Arial"/>
          <w:sz w:val="22"/>
          <w:szCs w:val="22"/>
        </w:rPr>
        <w:t xml:space="preserve">Die Waren müssen in </w:t>
      </w:r>
      <w:r w:rsidR="00994847" w:rsidRPr="003D4F78">
        <w:rPr>
          <w:rFonts w:cs="Arial"/>
          <w:sz w:val="22"/>
          <w:szCs w:val="22"/>
        </w:rPr>
        <w:t>handelsüblicher</w:t>
      </w:r>
      <w:r w:rsidRPr="003D4F78">
        <w:rPr>
          <w:rFonts w:cs="Arial"/>
          <w:sz w:val="22"/>
          <w:szCs w:val="22"/>
        </w:rPr>
        <w:t xml:space="preserve"> Verpackung zugestellt werden</w:t>
      </w:r>
      <w:r w:rsidR="00DC3EE2">
        <w:rPr>
          <w:rFonts w:cs="Arial"/>
          <w:b/>
          <w:sz w:val="22"/>
          <w:szCs w:val="22"/>
        </w:rPr>
        <w:t xml:space="preserve">. </w:t>
      </w:r>
    </w:p>
    <w:p w14:paraId="556E298A" w14:textId="77777777" w:rsidR="00BF05E3" w:rsidRPr="0043166F" w:rsidRDefault="00BF05E3" w:rsidP="003D4F78">
      <w:pPr>
        <w:autoSpaceDE w:val="0"/>
        <w:autoSpaceDN w:val="0"/>
        <w:adjustRightInd w:val="0"/>
        <w:spacing w:line="240" w:lineRule="auto"/>
        <w:rPr>
          <w:rFonts w:cs="Arial"/>
          <w:sz w:val="22"/>
          <w:szCs w:val="22"/>
        </w:rPr>
      </w:pPr>
    </w:p>
    <w:p w14:paraId="7E3C7B34" w14:textId="77777777" w:rsidR="00543DAB" w:rsidRPr="003E05B5" w:rsidRDefault="00543DAB"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Angabe</w:t>
      </w:r>
      <w:r w:rsidR="00A41071" w:rsidRPr="003E05B5">
        <w:rPr>
          <w:rFonts w:cs="Arial"/>
          <w:b/>
          <w:sz w:val="22"/>
          <w:szCs w:val="22"/>
        </w:rPr>
        <w:t>n</w:t>
      </w:r>
      <w:r w:rsidR="003D4F78" w:rsidRPr="003E05B5">
        <w:rPr>
          <w:rFonts w:cs="Arial"/>
          <w:b/>
          <w:sz w:val="22"/>
          <w:szCs w:val="22"/>
        </w:rPr>
        <w:t xml:space="preserve"> zum</w:t>
      </w:r>
      <w:r w:rsidRPr="003E05B5">
        <w:rPr>
          <w:rFonts w:cs="Arial"/>
          <w:b/>
          <w:sz w:val="22"/>
          <w:szCs w:val="22"/>
        </w:rPr>
        <w:t xml:space="preserve"> Hersteller</w:t>
      </w:r>
    </w:p>
    <w:p w14:paraId="714F858E" w14:textId="77777777" w:rsidR="003D4F78" w:rsidRPr="0043166F" w:rsidRDefault="003D4F78" w:rsidP="00543DAB">
      <w:pPr>
        <w:autoSpaceDE w:val="0"/>
        <w:autoSpaceDN w:val="0"/>
        <w:adjustRightInd w:val="0"/>
        <w:spacing w:line="240" w:lineRule="auto"/>
        <w:rPr>
          <w:rFonts w:cs="Arial"/>
          <w:sz w:val="22"/>
          <w:szCs w:val="22"/>
        </w:rPr>
      </w:pPr>
    </w:p>
    <w:p w14:paraId="12C3889B"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Im Angebot sind Herstellerfirmen, das Herkunftsland sowie die genauen Qualitätsmerkmale und Markennamen anzugeben.</w:t>
      </w:r>
      <w:r w:rsidR="0043166F">
        <w:rPr>
          <w:rFonts w:cs="Arial"/>
          <w:sz w:val="22"/>
          <w:szCs w:val="22"/>
        </w:rPr>
        <w:t xml:space="preserve"> </w:t>
      </w:r>
      <w:r w:rsidRPr="00543DAB">
        <w:rPr>
          <w:rFonts w:cs="Arial"/>
          <w:sz w:val="22"/>
          <w:szCs w:val="22"/>
        </w:rPr>
        <w:t>Der Auftragnehmer ist verpflichtet, die zu lief</w:t>
      </w:r>
      <w:r w:rsidR="003F7263">
        <w:rPr>
          <w:rFonts w:cs="Arial"/>
          <w:sz w:val="22"/>
          <w:szCs w:val="22"/>
        </w:rPr>
        <w:t>ernden Waren von dem von ihm an</w:t>
      </w:r>
      <w:r w:rsidRPr="00543DAB">
        <w:rPr>
          <w:rFonts w:cs="Arial"/>
          <w:sz w:val="22"/>
          <w:szCs w:val="22"/>
        </w:rPr>
        <w:t>gegebenen Hersteller zu beziehen.</w:t>
      </w:r>
    </w:p>
    <w:p w14:paraId="725C6B10" w14:textId="77777777" w:rsidR="0043166F" w:rsidRPr="00543DAB" w:rsidRDefault="0043166F" w:rsidP="00543DAB">
      <w:pPr>
        <w:autoSpaceDE w:val="0"/>
        <w:autoSpaceDN w:val="0"/>
        <w:adjustRightInd w:val="0"/>
        <w:spacing w:line="240" w:lineRule="auto"/>
        <w:rPr>
          <w:rFonts w:cs="Arial"/>
          <w:sz w:val="22"/>
          <w:szCs w:val="22"/>
        </w:rPr>
      </w:pPr>
    </w:p>
    <w:p w14:paraId="5E842CF6"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Verstöße können neben den üblichen Rechtsfolgen die fristlose Kündigung des betreffenden Auftrages nach sich ziehen</w:t>
      </w:r>
      <w:r w:rsidR="003D4F78">
        <w:rPr>
          <w:rFonts w:cs="Arial"/>
          <w:sz w:val="22"/>
          <w:szCs w:val="22"/>
        </w:rPr>
        <w:t xml:space="preserve"> </w:t>
      </w:r>
      <w:r w:rsidRPr="00543DAB">
        <w:rPr>
          <w:rFonts w:cs="Arial"/>
          <w:sz w:val="22"/>
          <w:szCs w:val="22"/>
        </w:rPr>
        <w:t>und den Ausschluss des Auftragnehmer</w:t>
      </w:r>
      <w:r w:rsidR="001F321A">
        <w:rPr>
          <w:rFonts w:cs="Arial"/>
          <w:sz w:val="22"/>
          <w:szCs w:val="22"/>
        </w:rPr>
        <w:t xml:space="preserve">s </w:t>
      </w:r>
      <w:r w:rsidRPr="00543DAB">
        <w:rPr>
          <w:rFonts w:cs="Arial"/>
          <w:sz w:val="22"/>
          <w:szCs w:val="22"/>
        </w:rPr>
        <w:t>von weiteren Aufträgen zur Folge haben.</w:t>
      </w:r>
    </w:p>
    <w:p w14:paraId="0FBDC5CB" w14:textId="77777777" w:rsidR="003D4F78" w:rsidRDefault="003D4F78" w:rsidP="00543DAB">
      <w:pPr>
        <w:autoSpaceDE w:val="0"/>
        <w:autoSpaceDN w:val="0"/>
        <w:adjustRightInd w:val="0"/>
        <w:spacing w:line="240" w:lineRule="auto"/>
        <w:rPr>
          <w:rFonts w:cs="Arial"/>
          <w:sz w:val="22"/>
          <w:szCs w:val="22"/>
        </w:rPr>
      </w:pPr>
    </w:p>
    <w:p w14:paraId="7E59A9D9" w14:textId="77777777" w:rsidR="00317C4C" w:rsidRPr="003E05B5" w:rsidRDefault="00317C4C"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 xml:space="preserve">Zugang zur </w:t>
      </w:r>
      <w:r w:rsidR="00F719D9" w:rsidRPr="003E05B5">
        <w:rPr>
          <w:rFonts w:cs="Arial"/>
          <w:b/>
          <w:sz w:val="22"/>
          <w:szCs w:val="22"/>
        </w:rPr>
        <w:t>Online-</w:t>
      </w:r>
      <w:r w:rsidRPr="003E05B5">
        <w:rPr>
          <w:rFonts w:cs="Arial"/>
          <w:b/>
          <w:sz w:val="22"/>
          <w:szCs w:val="22"/>
        </w:rPr>
        <w:t>Produktdatenbank des Auftragnehmers</w:t>
      </w:r>
    </w:p>
    <w:p w14:paraId="50D5F75F" w14:textId="77777777" w:rsidR="00317C4C" w:rsidRDefault="00317C4C" w:rsidP="00543DAB">
      <w:pPr>
        <w:autoSpaceDE w:val="0"/>
        <w:autoSpaceDN w:val="0"/>
        <w:adjustRightInd w:val="0"/>
        <w:spacing w:line="240" w:lineRule="auto"/>
        <w:rPr>
          <w:rFonts w:cs="Arial"/>
          <w:sz w:val="22"/>
          <w:szCs w:val="22"/>
        </w:rPr>
      </w:pPr>
    </w:p>
    <w:p w14:paraId="3B7FD5FF" w14:textId="77777777" w:rsidR="00317C4C" w:rsidRDefault="000017B9" w:rsidP="00543DAB">
      <w:pPr>
        <w:autoSpaceDE w:val="0"/>
        <w:autoSpaceDN w:val="0"/>
        <w:adjustRightInd w:val="0"/>
        <w:spacing w:line="240" w:lineRule="auto"/>
        <w:rPr>
          <w:rFonts w:cs="Arial"/>
          <w:sz w:val="22"/>
          <w:szCs w:val="22"/>
        </w:rPr>
      </w:pPr>
      <w:r>
        <w:rPr>
          <w:rFonts w:cs="Arial"/>
          <w:sz w:val="22"/>
          <w:szCs w:val="22"/>
        </w:rPr>
        <w:t xml:space="preserve">Für den Auftrag kommen nur Bieter in Betracht, die über eine </w:t>
      </w:r>
      <w:r w:rsidRPr="00F719D9">
        <w:rPr>
          <w:rFonts w:cs="Arial"/>
          <w:sz w:val="22"/>
          <w:szCs w:val="22"/>
        </w:rPr>
        <w:t>Online</w:t>
      </w:r>
      <w:r>
        <w:rPr>
          <w:rFonts w:cs="Arial"/>
          <w:sz w:val="22"/>
          <w:szCs w:val="22"/>
        </w:rPr>
        <w:t xml:space="preserve">-Produktdatenbank verfügen. </w:t>
      </w:r>
      <w:r w:rsidR="00317C4C">
        <w:rPr>
          <w:rFonts w:cs="Arial"/>
          <w:sz w:val="22"/>
          <w:szCs w:val="22"/>
        </w:rPr>
        <w:t>Der Auftragnehmer ist verpflichtet, dem Auftraggeber einen kostenlosen Zugang zu der Datenbank seiner Produkte zur Verfügung zu stellen. D</w:t>
      </w:r>
      <w:r w:rsidR="00BD7CB4">
        <w:rPr>
          <w:rFonts w:cs="Arial"/>
          <w:sz w:val="22"/>
          <w:szCs w:val="22"/>
        </w:rPr>
        <w:t xml:space="preserve">iese Datenbank muss die </w:t>
      </w:r>
      <w:r w:rsidR="00EA2334">
        <w:rPr>
          <w:rFonts w:cs="Arial"/>
          <w:sz w:val="22"/>
          <w:szCs w:val="22"/>
        </w:rPr>
        <w:t>Inhaltsstoffe</w:t>
      </w:r>
      <w:r w:rsidR="00317C4C">
        <w:rPr>
          <w:rFonts w:cs="Arial"/>
          <w:sz w:val="22"/>
          <w:szCs w:val="22"/>
        </w:rPr>
        <w:t xml:space="preserve"> </w:t>
      </w:r>
      <w:r w:rsidR="00BD7CB4">
        <w:rPr>
          <w:rFonts w:cs="Arial"/>
          <w:sz w:val="22"/>
          <w:szCs w:val="22"/>
        </w:rPr>
        <w:t xml:space="preserve">der Produkte </w:t>
      </w:r>
      <w:r w:rsidR="00317C4C">
        <w:rPr>
          <w:rFonts w:cs="Arial"/>
          <w:sz w:val="22"/>
          <w:szCs w:val="22"/>
        </w:rPr>
        <w:t xml:space="preserve">und die in den </w:t>
      </w:r>
      <w:r w:rsidR="002C5438">
        <w:rPr>
          <w:rFonts w:cs="Arial"/>
          <w:sz w:val="22"/>
          <w:szCs w:val="22"/>
        </w:rPr>
        <w:t>Produkten vorhandenen Allergene</w:t>
      </w:r>
      <w:r w:rsidR="00EA2334">
        <w:rPr>
          <w:rFonts w:cs="Arial"/>
          <w:sz w:val="22"/>
          <w:szCs w:val="22"/>
        </w:rPr>
        <w:t xml:space="preserve"> ausweisen.</w:t>
      </w:r>
    </w:p>
    <w:p w14:paraId="3241735A" w14:textId="77777777" w:rsidR="00317C4C" w:rsidRDefault="00317C4C" w:rsidP="00543DAB">
      <w:pPr>
        <w:autoSpaceDE w:val="0"/>
        <w:autoSpaceDN w:val="0"/>
        <w:adjustRightInd w:val="0"/>
        <w:spacing w:line="240" w:lineRule="auto"/>
        <w:rPr>
          <w:rFonts w:cs="Arial"/>
          <w:sz w:val="22"/>
          <w:szCs w:val="22"/>
        </w:rPr>
      </w:pPr>
    </w:p>
    <w:p w14:paraId="412B2A25" w14:textId="77777777" w:rsidR="00350317" w:rsidRDefault="00350317" w:rsidP="00543DAB">
      <w:pPr>
        <w:autoSpaceDE w:val="0"/>
        <w:autoSpaceDN w:val="0"/>
        <w:adjustRightInd w:val="0"/>
        <w:spacing w:line="240" w:lineRule="auto"/>
        <w:rPr>
          <w:rFonts w:cs="Arial"/>
          <w:sz w:val="22"/>
          <w:szCs w:val="22"/>
        </w:rPr>
      </w:pPr>
    </w:p>
    <w:p w14:paraId="09F24F1C" w14:textId="77777777" w:rsidR="00350317" w:rsidRDefault="00350317" w:rsidP="00543DAB">
      <w:pPr>
        <w:autoSpaceDE w:val="0"/>
        <w:autoSpaceDN w:val="0"/>
        <w:adjustRightInd w:val="0"/>
        <w:spacing w:line="240" w:lineRule="auto"/>
        <w:rPr>
          <w:rFonts w:cs="Arial"/>
          <w:sz w:val="22"/>
          <w:szCs w:val="22"/>
        </w:rPr>
      </w:pPr>
    </w:p>
    <w:p w14:paraId="1610B308" w14:textId="77777777" w:rsidR="00350317" w:rsidRDefault="00350317" w:rsidP="00543DAB">
      <w:pPr>
        <w:autoSpaceDE w:val="0"/>
        <w:autoSpaceDN w:val="0"/>
        <w:adjustRightInd w:val="0"/>
        <w:spacing w:line="240" w:lineRule="auto"/>
        <w:rPr>
          <w:rFonts w:cs="Arial"/>
          <w:sz w:val="22"/>
          <w:szCs w:val="22"/>
        </w:rPr>
      </w:pPr>
    </w:p>
    <w:p w14:paraId="13F303C3" w14:textId="77777777" w:rsidR="002745F7" w:rsidRPr="003E05B5" w:rsidRDefault="002745F7"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lastRenderedPageBreak/>
        <w:t>Änderung einer Produktrezeptur</w:t>
      </w:r>
    </w:p>
    <w:p w14:paraId="6CE40EED" w14:textId="77777777" w:rsidR="002745F7" w:rsidRDefault="002745F7" w:rsidP="00543DAB">
      <w:pPr>
        <w:autoSpaceDE w:val="0"/>
        <w:autoSpaceDN w:val="0"/>
        <w:adjustRightInd w:val="0"/>
        <w:spacing w:line="240" w:lineRule="auto"/>
        <w:rPr>
          <w:rFonts w:cs="Arial"/>
          <w:sz w:val="22"/>
          <w:szCs w:val="22"/>
        </w:rPr>
      </w:pPr>
    </w:p>
    <w:p w14:paraId="041D980E" w14:textId="77777777" w:rsidR="002745F7" w:rsidRDefault="002745F7" w:rsidP="00543DAB">
      <w:pPr>
        <w:autoSpaceDE w:val="0"/>
        <w:autoSpaceDN w:val="0"/>
        <w:adjustRightInd w:val="0"/>
        <w:spacing w:line="240" w:lineRule="auto"/>
        <w:rPr>
          <w:rFonts w:cs="Arial"/>
          <w:sz w:val="22"/>
          <w:szCs w:val="22"/>
        </w:rPr>
      </w:pPr>
      <w:r>
        <w:rPr>
          <w:rFonts w:cs="Arial"/>
          <w:sz w:val="22"/>
          <w:szCs w:val="22"/>
        </w:rPr>
        <w:t>Ändert sich die Rezeptur eines Produktes, ist der Auftragnehmer verpflichtet, den Auftraggeber unverzüglich davon in Kenntnis zu setzen. Allergene müssen hervorgehoben werden.</w:t>
      </w:r>
    </w:p>
    <w:p w14:paraId="3B14B92C" w14:textId="77777777" w:rsidR="006331D5" w:rsidRPr="00543DAB" w:rsidRDefault="006331D5" w:rsidP="00543DAB">
      <w:pPr>
        <w:autoSpaceDE w:val="0"/>
        <w:autoSpaceDN w:val="0"/>
        <w:adjustRightInd w:val="0"/>
        <w:spacing w:line="240" w:lineRule="auto"/>
        <w:rPr>
          <w:rFonts w:cs="Arial"/>
          <w:sz w:val="22"/>
          <w:szCs w:val="22"/>
        </w:rPr>
      </w:pPr>
    </w:p>
    <w:p w14:paraId="2033037C" w14:textId="77777777" w:rsidR="00543DAB" w:rsidRPr="003E05B5" w:rsidRDefault="00543DAB"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Dokumentenechtheit</w:t>
      </w:r>
    </w:p>
    <w:p w14:paraId="60196AE9" w14:textId="77777777" w:rsidR="0043166F" w:rsidRDefault="0043166F" w:rsidP="00543DAB">
      <w:pPr>
        <w:autoSpaceDE w:val="0"/>
        <w:autoSpaceDN w:val="0"/>
        <w:adjustRightInd w:val="0"/>
        <w:spacing w:line="240" w:lineRule="auto"/>
        <w:rPr>
          <w:rFonts w:cs="Arial"/>
          <w:sz w:val="22"/>
          <w:szCs w:val="22"/>
        </w:rPr>
      </w:pPr>
    </w:p>
    <w:p w14:paraId="4A2755B2" w14:textId="77777777" w:rsidR="004F73CC" w:rsidRDefault="00543DAB" w:rsidP="00543DAB">
      <w:pPr>
        <w:autoSpaceDE w:val="0"/>
        <w:autoSpaceDN w:val="0"/>
        <w:adjustRightInd w:val="0"/>
        <w:spacing w:line="240" w:lineRule="auto"/>
        <w:rPr>
          <w:rFonts w:cs="Arial"/>
          <w:sz w:val="22"/>
          <w:szCs w:val="22"/>
        </w:rPr>
      </w:pPr>
      <w:r w:rsidRPr="00543DAB">
        <w:rPr>
          <w:rFonts w:cs="Arial"/>
          <w:sz w:val="22"/>
          <w:szCs w:val="22"/>
        </w:rPr>
        <w:t>Der Auftragnehmer gewährleistet, dass alle von i</w:t>
      </w:r>
      <w:r w:rsidR="0041109D">
        <w:rPr>
          <w:rFonts w:cs="Arial"/>
          <w:sz w:val="22"/>
          <w:szCs w:val="22"/>
        </w:rPr>
        <w:t xml:space="preserve">hm eingereichten </w:t>
      </w:r>
      <w:r w:rsidRPr="00543DAB">
        <w:rPr>
          <w:rFonts w:cs="Arial"/>
          <w:sz w:val="22"/>
          <w:szCs w:val="22"/>
        </w:rPr>
        <w:t xml:space="preserve">Dokumente, die von </w:t>
      </w:r>
      <w:r w:rsidR="0041109D">
        <w:rPr>
          <w:rFonts w:cs="Arial"/>
          <w:sz w:val="22"/>
          <w:szCs w:val="22"/>
        </w:rPr>
        <w:br/>
      </w:r>
      <w:r w:rsidRPr="00543DAB">
        <w:rPr>
          <w:rFonts w:cs="Arial"/>
          <w:sz w:val="22"/>
          <w:szCs w:val="22"/>
        </w:rPr>
        <w:t>Behörden,</w:t>
      </w:r>
      <w:r w:rsidR="00666DF4">
        <w:rPr>
          <w:rFonts w:cs="Arial"/>
          <w:sz w:val="22"/>
          <w:szCs w:val="22"/>
        </w:rPr>
        <w:t xml:space="preserve"> </w:t>
      </w:r>
      <w:r w:rsidRPr="00543DAB">
        <w:rPr>
          <w:rFonts w:cs="Arial"/>
          <w:sz w:val="22"/>
          <w:szCs w:val="22"/>
        </w:rPr>
        <w:t>öffentlichen Stellen oder sonstige</w:t>
      </w:r>
      <w:r w:rsidR="0041109D">
        <w:rPr>
          <w:rFonts w:cs="Arial"/>
          <w:sz w:val="22"/>
          <w:szCs w:val="22"/>
        </w:rPr>
        <w:t>n Dritten ausgestellt wurden,</w:t>
      </w:r>
      <w:r w:rsidRPr="00543DAB">
        <w:rPr>
          <w:rFonts w:cs="Arial"/>
          <w:sz w:val="22"/>
          <w:szCs w:val="22"/>
        </w:rPr>
        <w:t xml:space="preserve"> echte Urkunden </w:t>
      </w:r>
      <w:r w:rsidR="0041109D">
        <w:rPr>
          <w:rFonts w:cs="Arial"/>
          <w:sz w:val="22"/>
          <w:szCs w:val="22"/>
        </w:rPr>
        <w:br/>
      </w:r>
      <w:r w:rsidRPr="00543DAB">
        <w:rPr>
          <w:rFonts w:cs="Arial"/>
          <w:sz w:val="22"/>
          <w:szCs w:val="22"/>
        </w:rPr>
        <w:t>mit</w:t>
      </w:r>
      <w:r w:rsidR="00666DF4">
        <w:rPr>
          <w:rFonts w:cs="Arial"/>
          <w:sz w:val="22"/>
          <w:szCs w:val="22"/>
        </w:rPr>
        <w:t xml:space="preserve"> </w:t>
      </w:r>
      <w:r w:rsidRPr="00543DAB">
        <w:rPr>
          <w:rFonts w:cs="Arial"/>
          <w:sz w:val="22"/>
          <w:szCs w:val="22"/>
        </w:rPr>
        <w:t>Bestandskraft sind.</w:t>
      </w:r>
      <w:r w:rsidR="009216D7">
        <w:rPr>
          <w:rFonts w:cs="Arial"/>
          <w:sz w:val="22"/>
          <w:szCs w:val="22"/>
        </w:rPr>
        <w:t xml:space="preserve"> </w:t>
      </w:r>
    </w:p>
    <w:p w14:paraId="45747319" w14:textId="77777777" w:rsidR="00DE401E" w:rsidRDefault="00DE401E" w:rsidP="00543DAB">
      <w:pPr>
        <w:autoSpaceDE w:val="0"/>
        <w:autoSpaceDN w:val="0"/>
        <w:adjustRightInd w:val="0"/>
        <w:spacing w:line="240" w:lineRule="auto"/>
        <w:rPr>
          <w:rFonts w:cs="Arial"/>
          <w:sz w:val="22"/>
          <w:szCs w:val="22"/>
        </w:rPr>
      </w:pPr>
    </w:p>
    <w:p w14:paraId="020E680B" w14:textId="77777777" w:rsidR="004F73CC" w:rsidRPr="003E05B5" w:rsidRDefault="00543DAB"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Abnahme</w:t>
      </w:r>
      <w:r w:rsidR="00040C32" w:rsidRPr="003E05B5">
        <w:rPr>
          <w:rFonts w:cs="Arial"/>
          <w:b/>
          <w:sz w:val="22"/>
          <w:szCs w:val="22"/>
        </w:rPr>
        <w:t xml:space="preserve"> der Ware</w:t>
      </w:r>
    </w:p>
    <w:p w14:paraId="7DBA152E" w14:textId="77777777" w:rsidR="004F73CC" w:rsidRPr="0043166F" w:rsidRDefault="004F73CC" w:rsidP="00543DAB">
      <w:pPr>
        <w:autoSpaceDE w:val="0"/>
        <w:autoSpaceDN w:val="0"/>
        <w:adjustRightInd w:val="0"/>
        <w:spacing w:line="240" w:lineRule="auto"/>
        <w:rPr>
          <w:rFonts w:cs="Arial"/>
          <w:sz w:val="22"/>
          <w:szCs w:val="22"/>
        </w:rPr>
      </w:pPr>
    </w:p>
    <w:p w14:paraId="66CB85D7"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Vor Unterzeichnu</w:t>
      </w:r>
      <w:r w:rsidR="00166416">
        <w:rPr>
          <w:rFonts w:cs="Arial"/>
          <w:sz w:val="22"/>
          <w:szCs w:val="22"/>
        </w:rPr>
        <w:t>ng des Lieferscheines hat die An</w:t>
      </w:r>
      <w:r w:rsidRPr="00543DAB">
        <w:rPr>
          <w:rFonts w:cs="Arial"/>
          <w:sz w:val="22"/>
          <w:szCs w:val="22"/>
        </w:rPr>
        <w:t>nahmestelle das Recht, sich im Beisein des Auftragnehmer</w:t>
      </w:r>
      <w:r w:rsidR="00B9546A">
        <w:rPr>
          <w:rFonts w:cs="Arial"/>
          <w:sz w:val="22"/>
          <w:szCs w:val="22"/>
        </w:rPr>
        <w:t>s</w:t>
      </w:r>
      <w:r w:rsidRPr="00543DAB">
        <w:rPr>
          <w:rFonts w:cs="Arial"/>
          <w:sz w:val="22"/>
          <w:szCs w:val="22"/>
        </w:rPr>
        <w:t xml:space="preserve"> oder seines</w:t>
      </w:r>
      <w:r w:rsidR="004F73CC">
        <w:rPr>
          <w:rFonts w:cs="Arial"/>
          <w:sz w:val="22"/>
          <w:szCs w:val="22"/>
        </w:rPr>
        <w:t xml:space="preserve"> </w:t>
      </w:r>
      <w:r w:rsidRPr="00543DAB">
        <w:rPr>
          <w:rFonts w:cs="Arial"/>
          <w:sz w:val="22"/>
          <w:szCs w:val="22"/>
        </w:rPr>
        <w:t>Beauftragten von der einwandfreien Beschaffenheit und Vollständigkeit der Ware zu überzeugen.</w:t>
      </w:r>
      <w:r w:rsidR="0043166F">
        <w:rPr>
          <w:rFonts w:cs="Arial"/>
          <w:sz w:val="22"/>
          <w:szCs w:val="22"/>
        </w:rPr>
        <w:t xml:space="preserve"> </w:t>
      </w:r>
      <w:r w:rsidR="00166416">
        <w:rPr>
          <w:rFonts w:cs="Arial"/>
          <w:sz w:val="22"/>
          <w:szCs w:val="22"/>
        </w:rPr>
        <w:t xml:space="preserve">Unabhängig davon </w:t>
      </w:r>
      <w:r w:rsidRPr="00543DAB">
        <w:rPr>
          <w:rFonts w:cs="Arial"/>
          <w:sz w:val="22"/>
          <w:szCs w:val="22"/>
        </w:rPr>
        <w:t>wird die Ware daraufhin geprüft, ob sie den vereinbarten Bedingungen entspricht. Die Entscheidung</w:t>
      </w:r>
      <w:r w:rsidR="004F73CC">
        <w:rPr>
          <w:rFonts w:cs="Arial"/>
          <w:sz w:val="22"/>
          <w:szCs w:val="22"/>
        </w:rPr>
        <w:t xml:space="preserve"> </w:t>
      </w:r>
      <w:r w:rsidRPr="00543DAB">
        <w:rPr>
          <w:rFonts w:cs="Arial"/>
          <w:sz w:val="22"/>
          <w:szCs w:val="22"/>
        </w:rPr>
        <w:t>darüber, ob die gelieferte Ware den Mengen und Qualitätsbedingungen entspricht, wird von der Annahmestelle des</w:t>
      </w:r>
      <w:r w:rsidR="004F73CC">
        <w:rPr>
          <w:rFonts w:cs="Arial"/>
          <w:sz w:val="22"/>
          <w:szCs w:val="22"/>
        </w:rPr>
        <w:t xml:space="preserve"> </w:t>
      </w:r>
      <w:r w:rsidRPr="00543DAB">
        <w:rPr>
          <w:rFonts w:cs="Arial"/>
          <w:sz w:val="22"/>
          <w:szCs w:val="22"/>
        </w:rPr>
        <w:t>Auftraggeber</w:t>
      </w:r>
      <w:r w:rsidR="00B9546A">
        <w:rPr>
          <w:rFonts w:cs="Arial"/>
          <w:sz w:val="22"/>
          <w:szCs w:val="22"/>
        </w:rPr>
        <w:t>s</w:t>
      </w:r>
      <w:r w:rsidRPr="00543DAB">
        <w:rPr>
          <w:rFonts w:cs="Arial"/>
          <w:sz w:val="22"/>
          <w:szCs w:val="22"/>
        </w:rPr>
        <w:t xml:space="preserve"> getroffen.</w:t>
      </w:r>
    </w:p>
    <w:p w14:paraId="28DA6AE3" w14:textId="77777777" w:rsidR="0043166F" w:rsidRPr="007D2E75" w:rsidRDefault="0043166F" w:rsidP="00543DAB">
      <w:pPr>
        <w:autoSpaceDE w:val="0"/>
        <w:autoSpaceDN w:val="0"/>
        <w:adjustRightInd w:val="0"/>
        <w:spacing w:line="240" w:lineRule="auto"/>
        <w:rPr>
          <w:rFonts w:cs="Arial"/>
          <w:sz w:val="8"/>
          <w:szCs w:val="8"/>
        </w:rPr>
      </w:pPr>
    </w:p>
    <w:p w14:paraId="5E4361E0" w14:textId="77777777" w:rsidR="00543DAB" w:rsidRPr="00543DAB" w:rsidRDefault="00543DAB" w:rsidP="00543DAB">
      <w:pPr>
        <w:autoSpaceDE w:val="0"/>
        <w:autoSpaceDN w:val="0"/>
        <w:adjustRightInd w:val="0"/>
        <w:spacing w:line="240" w:lineRule="auto"/>
        <w:rPr>
          <w:rFonts w:cs="Arial"/>
          <w:sz w:val="22"/>
          <w:szCs w:val="22"/>
        </w:rPr>
      </w:pPr>
      <w:r w:rsidRPr="00543DAB">
        <w:rPr>
          <w:rFonts w:cs="Arial"/>
          <w:sz w:val="22"/>
          <w:szCs w:val="22"/>
        </w:rPr>
        <w:t>Waren, die bei der Anlieferung als nicht bedingungsgemäß erklärt werden, hat der Auftragnehmer unverzüglich gegen</w:t>
      </w:r>
      <w:r w:rsidR="004F73CC">
        <w:rPr>
          <w:rFonts w:cs="Arial"/>
          <w:sz w:val="22"/>
          <w:szCs w:val="22"/>
        </w:rPr>
        <w:t xml:space="preserve"> </w:t>
      </w:r>
      <w:r w:rsidRPr="00543DAB">
        <w:rPr>
          <w:rFonts w:cs="Arial"/>
          <w:sz w:val="22"/>
          <w:szCs w:val="22"/>
        </w:rPr>
        <w:t>bedingungsgemäße umzutauschen.</w:t>
      </w:r>
    </w:p>
    <w:p w14:paraId="5A0EBF4A" w14:textId="77777777" w:rsidR="0043166F" w:rsidRDefault="0043166F" w:rsidP="00543DAB">
      <w:pPr>
        <w:autoSpaceDE w:val="0"/>
        <w:autoSpaceDN w:val="0"/>
        <w:adjustRightInd w:val="0"/>
        <w:spacing w:line="240" w:lineRule="auto"/>
        <w:rPr>
          <w:rFonts w:cs="Arial"/>
          <w:sz w:val="22"/>
          <w:szCs w:val="22"/>
        </w:rPr>
      </w:pPr>
    </w:p>
    <w:p w14:paraId="02CD6FD3" w14:textId="77777777" w:rsidR="00543DAB" w:rsidRPr="00543DAB" w:rsidRDefault="00543DAB" w:rsidP="00543DAB">
      <w:pPr>
        <w:autoSpaceDE w:val="0"/>
        <w:autoSpaceDN w:val="0"/>
        <w:adjustRightInd w:val="0"/>
        <w:spacing w:line="240" w:lineRule="auto"/>
        <w:rPr>
          <w:rFonts w:cs="Arial"/>
          <w:sz w:val="22"/>
          <w:szCs w:val="22"/>
        </w:rPr>
      </w:pPr>
      <w:r w:rsidRPr="00543DAB">
        <w:rPr>
          <w:rFonts w:cs="Arial"/>
          <w:sz w:val="22"/>
          <w:szCs w:val="22"/>
        </w:rPr>
        <w:t>Stellen sich später Mängel heraus, die bei der Anlieferung nicht zu erkennen waren, ist der Auftragnehmer ebenfalls zum</w:t>
      </w:r>
      <w:r w:rsidR="004F73CC">
        <w:rPr>
          <w:rFonts w:cs="Arial"/>
          <w:sz w:val="22"/>
          <w:szCs w:val="22"/>
        </w:rPr>
        <w:t xml:space="preserve"> </w:t>
      </w:r>
      <w:r w:rsidRPr="00543DAB">
        <w:rPr>
          <w:rFonts w:cs="Arial"/>
          <w:sz w:val="22"/>
          <w:szCs w:val="22"/>
        </w:rPr>
        <w:t>Umtausch gegen bedingungsgemäße Ware verpflichtet.</w:t>
      </w:r>
    </w:p>
    <w:p w14:paraId="1E47A162" w14:textId="77777777" w:rsidR="0043166F" w:rsidRDefault="0043166F" w:rsidP="00543DAB">
      <w:pPr>
        <w:autoSpaceDE w:val="0"/>
        <w:autoSpaceDN w:val="0"/>
        <w:adjustRightInd w:val="0"/>
        <w:spacing w:line="240" w:lineRule="auto"/>
        <w:rPr>
          <w:rFonts w:cs="Arial"/>
          <w:sz w:val="22"/>
          <w:szCs w:val="22"/>
        </w:rPr>
      </w:pPr>
    </w:p>
    <w:p w14:paraId="3D06FB21"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Wird die bemängelte Ware nicht sofort in bedingungsgemäße Ware eingetauscht, oder wird wiederholt schlecht geliefert,</w:t>
      </w:r>
      <w:r w:rsidR="004F73CC">
        <w:rPr>
          <w:rFonts w:cs="Arial"/>
          <w:sz w:val="22"/>
          <w:szCs w:val="22"/>
        </w:rPr>
        <w:t xml:space="preserve"> </w:t>
      </w:r>
      <w:r w:rsidRPr="00543DAB">
        <w:rPr>
          <w:rFonts w:cs="Arial"/>
          <w:sz w:val="22"/>
          <w:szCs w:val="22"/>
        </w:rPr>
        <w:t>behält sich der Auftraggeber die fristlose Kündigung des Vertrages vor.</w:t>
      </w:r>
      <w:r w:rsidR="0043166F">
        <w:rPr>
          <w:rFonts w:cs="Arial"/>
          <w:sz w:val="22"/>
          <w:szCs w:val="22"/>
        </w:rPr>
        <w:t xml:space="preserve"> </w:t>
      </w:r>
      <w:r w:rsidRPr="00543DAB">
        <w:rPr>
          <w:rFonts w:cs="Arial"/>
          <w:sz w:val="22"/>
          <w:szCs w:val="22"/>
        </w:rPr>
        <w:t>In diesen Fällen hat der Auftragnehmer die fehlerhaft gelieferte Ware gegen Erstattung des vollen Kaufpreises</w:t>
      </w:r>
      <w:r w:rsidR="004F73CC">
        <w:rPr>
          <w:rFonts w:cs="Arial"/>
          <w:sz w:val="22"/>
          <w:szCs w:val="22"/>
        </w:rPr>
        <w:t xml:space="preserve"> </w:t>
      </w:r>
      <w:r w:rsidRPr="00543DAB">
        <w:rPr>
          <w:rFonts w:cs="Arial"/>
          <w:sz w:val="22"/>
          <w:szCs w:val="22"/>
        </w:rPr>
        <w:t>zurückzunehmen.</w:t>
      </w:r>
      <w:r w:rsidR="0043166F">
        <w:rPr>
          <w:rFonts w:cs="Arial"/>
          <w:sz w:val="22"/>
          <w:szCs w:val="22"/>
        </w:rPr>
        <w:t xml:space="preserve"> </w:t>
      </w:r>
      <w:r w:rsidRPr="00543DAB">
        <w:rPr>
          <w:rFonts w:cs="Arial"/>
          <w:sz w:val="22"/>
          <w:szCs w:val="22"/>
        </w:rPr>
        <w:t>Darüber hinaus behält sich der Auftraggeber die Geltendmachung von Schadensersatzansprüche</w:t>
      </w:r>
      <w:r w:rsidR="00B9546A">
        <w:rPr>
          <w:rFonts w:cs="Arial"/>
          <w:sz w:val="22"/>
          <w:szCs w:val="22"/>
        </w:rPr>
        <w:t>n</w:t>
      </w:r>
      <w:r w:rsidRPr="00543DAB">
        <w:rPr>
          <w:rFonts w:cs="Arial"/>
          <w:sz w:val="22"/>
          <w:szCs w:val="22"/>
        </w:rPr>
        <w:t xml:space="preserve"> vor.</w:t>
      </w:r>
    </w:p>
    <w:p w14:paraId="4FDCF941" w14:textId="77777777" w:rsidR="006D4242" w:rsidRDefault="006D4242" w:rsidP="00543DAB">
      <w:pPr>
        <w:autoSpaceDE w:val="0"/>
        <w:autoSpaceDN w:val="0"/>
        <w:adjustRightInd w:val="0"/>
        <w:spacing w:line="240" w:lineRule="auto"/>
        <w:rPr>
          <w:rFonts w:cs="Arial"/>
          <w:sz w:val="22"/>
          <w:szCs w:val="22"/>
        </w:rPr>
      </w:pPr>
    </w:p>
    <w:p w14:paraId="6B530B67" w14:textId="77777777" w:rsidR="00543DAB" w:rsidRPr="003E05B5" w:rsidRDefault="00D85AF2"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Zusendung der Rechnungen</w:t>
      </w:r>
    </w:p>
    <w:p w14:paraId="6BE9519F" w14:textId="77777777" w:rsidR="004F73CC" w:rsidRDefault="004F73CC" w:rsidP="00543DAB">
      <w:pPr>
        <w:autoSpaceDE w:val="0"/>
        <w:autoSpaceDN w:val="0"/>
        <w:adjustRightInd w:val="0"/>
        <w:spacing w:line="240" w:lineRule="auto"/>
        <w:rPr>
          <w:rFonts w:cs="Arial"/>
          <w:sz w:val="22"/>
          <w:szCs w:val="22"/>
        </w:rPr>
      </w:pPr>
    </w:p>
    <w:p w14:paraId="70ED2D7B" w14:textId="77777777" w:rsidR="0057189D" w:rsidRPr="00A207F0" w:rsidRDefault="0057189D" w:rsidP="00A207F0">
      <w:pPr>
        <w:pStyle w:val="Listenabsatz"/>
        <w:numPr>
          <w:ilvl w:val="1"/>
          <w:numId w:val="31"/>
        </w:numPr>
        <w:autoSpaceDE w:val="0"/>
        <w:autoSpaceDN w:val="0"/>
        <w:adjustRightInd w:val="0"/>
        <w:spacing w:line="240" w:lineRule="auto"/>
        <w:rPr>
          <w:b/>
          <w:sz w:val="22"/>
          <w:szCs w:val="22"/>
        </w:rPr>
      </w:pPr>
      <w:r w:rsidRPr="00A207F0">
        <w:rPr>
          <w:b/>
          <w:sz w:val="22"/>
          <w:szCs w:val="22"/>
        </w:rPr>
        <w:t>Justizbehörde der Freien und Hansestadt Hamburg</w:t>
      </w:r>
    </w:p>
    <w:p w14:paraId="55F6B71A" w14:textId="77777777" w:rsidR="0057189D" w:rsidRDefault="0057189D" w:rsidP="0057189D">
      <w:pPr>
        <w:autoSpaceDE w:val="0"/>
        <w:autoSpaceDN w:val="0"/>
        <w:adjustRightInd w:val="0"/>
        <w:spacing w:line="240" w:lineRule="auto"/>
        <w:rPr>
          <w:sz w:val="22"/>
          <w:szCs w:val="22"/>
        </w:rPr>
      </w:pPr>
    </w:p>
    <w:p w14:paraId="74DB3E2D" w14:textId="77777777" w:rsidR="0057189D" w:rsidRPr="002D6B87" w:rsidRDefault="0057189D" w:rsidP="0057189D">
      <w:pPr>
        <w:rPr>
          <w:rFonts w:ascii="Calibri" w:hAnsi="Calibri"/>
          <w:sz w:val="22"/>
          <w:szCs w:val="22"/>
          <w:lang w:eastAsia="zh-CN"/>
        </w:rPr>
      </w:pPr>
      <w:r w:rsidRPr="002D6B87">
        <w:rPr>
          <w:sz w:val="22"/>
          <w:szCs w:val="22"/>
          <w:lang w:eastAsia="zh-CN"/>
        </w:rPr>
        <w:t>Die Zahlung der Rechnungsbeträge durch die Bedarfsstellen erfolgt nach vertragsgemäßer Leistung und Rechnungseingang gem</w:t>
      </w:r>
      <w:r>
        <w:rPr>
          <w:sz w:val="22"/>
          <w:szCs w:val="22"/>
          <w:lang w:eastAsia="zh-CN"/>
        </w:rPr>
        <w:t>äß</w:t>
      </w:r>
      <w:r w:rsidRPr="002D6B87">
        <w:rPr>
          <w:sz w:val="22"/>
          <w:szCs w:val="22"/>
          <w:lang w:eastAsia="zh-CN"/>
        </w:rPr>
        <w:t xml:space="preserve"> den in den Vergabeunterlagen gemachten Angaben.</w:t>
      </w:r>
    </w:p>
    <w:p w14:paraId="19ED4D78" w14:textId="77777777" w:rsidR="0057189D" w:rsidRPr="002D6B87" w:rsidRDefault="0057189D" w:rsidP="0057189D">
      <w:pPr>
        <w:rPr>
          <w:sz w:val="22"/>
          <w:szCs w:val="22"/>
          <w:lang w:eastAsia="zh-CN"/>
        </w:rPr>
      </w:pPr>
    </w:p>
    <w:p w14:paraId="3FC1B7A8" w14:textId="1F70720E" w:rsidR="0057189D" w:rsidRPr="002D6B87" w:rsidRDefault="0057189D" w:rsidP="0057189D">
      <w:pPr>
        <w:rPr>
          <w:sz w:val="22"/>
          <w:szCs w:val="22"/>
          <w:lang w:eastAsia="zh-CN"/>
        </w:rPr>
      </w:pPr>
      <w:r>
        <w:rPr>
          <w:sz w:val="22"/>
          <w:szCs w:val="22"/>
          <w:lang w:eastAsia="zh-CN"/>
        </w:rPr>
        <w:t>Rechnungen inklusive Nachweise sind an die auftrag</w:t>
      </w:r>
      <w:r w:rsidRPr="002D6B87">
        <w:rPr>
          <w:sz w:val="22"/>
          <w:szCs w:val="22"/>
          <w:lang w:eastAsia="zh-CN"/>
        </w:rPr>
        <w:t>gebende Bedarfsstelle zu adressieren und wie folgt einzureichen:</w:t>
      </w:r>
    </w:p>
    <w:p w14:paraId="05AF7151" w14:textId="77777777" w:rsidR="0057189D" w:rsidRPr="002D6B87" w:rsidRDefault="0057189D" w:rsidP="0057189D">
      <w:pPr>
        <w:rPr>
          <w:sz w:val="22"/>
          <w:szCs w:val="22"/>
          <w:lang w:eastAsia="zh-CN"/>
        </w:rPr>
      </w:pPr>
    </w:p>
    <w:p w14:paraId="369AD644" w14:textId="77777777" w:rsidR="0057189D" w:rsidRPr="002D6B87" w:rsidRDefault="0057189D" w:rsidP="0057189D">
      <w:pPr>
        <w:rPr>
          <w:sz w:val="22"/>
          <w:szCs w:val="22"/>
          <w:lang w:eastAsia="zh-CN"/>
        </w:rPr>
      </w:pPr>
      <w:r w:rsidRPr="002D6B87">
        <w:rPr>
          <w:sz w:val="22"/>
          <w:szCs w:val="22"/>
          <w:lang w:eastAsia="zh-CN"/>
        </w:rPr>
        <w:t>„Bedarfsstelle …“</w:t>
      </w:r>
    </w:p>
    <w:p w14:paraId="6D1ABE20" w14:textId="77777777" w:rsidR="0057189D" w:rsidRPr="002D6B87" w:rsidRDefault="0057189D" w:rsidP="0057189D">
      <w:pPr>
        <w:rPr>
          <w:sz w:val="22"/>
          <w:szCs w:val="22"/>
          <w:lang w:eastAsia="zh-CN"/>
        </w:rPr>
      </w:pPr>
      <w:r w:rsidRPr="002D6B87">
        <w:rPr>
          <w:sz w:val="22"/>
          <w:szCs w:val="22"/>
          <w:lang w:eastAsia="zh-CN"/>
        </w:rPr>
        <w:t>22222 Hamburg</w:t>
      </w:r>
    </w:p>
    <w:p w14:paraId="35FCC025" w14:textId="77777777" w:rsidR="0057189D" w:rsidRPr="002D6B87" w:rsidRDefault="0057189D" w:rsidP="0057189D">
      <w:pPr>
        <w:rPr>
          <w:sz w:val="22"/>
          <w:szCs w:val="22"/>
          <w:lang w:eastAsia="zh-CN"/>
        </w:rPr>
      </w:pPr>
    </w:p>
    <w:p w14:paraId="3C642249" w14:textId="77777777" w:rsidR="0057189D" w:rsidRPr="002D6B87" w:rsidRDefault="0057189D" w:rsidP="0057189D">
      <w:pPr>
        <w:rPr>
          <w:sz w:val="22"/>
          <w:szCs w:val="22"/>
          <w:lang w:eastAsia="zh-CN"/>
        </w:rPr>
      </w:pPr>
      <w:r w:rsidRPr="002D6B87">
        <w:rPr>
          <w:sz w:val="22"/>
          <w:szCs w:val="22"/>
          <w:lang w:eastAsia="zh-CN"/>
        </w:rPr>
        <w:lastRenderedPageBreak/>
        <w:t>Dazu muss immer die Umsatzsteuer-Identifikationsnum</w:t>
      </w:r>
      <w:r>
        <w:rPr>
          <w:sz w:val="22"/>
          <w:szCs w:val="22"/>
          <w:lang w:eastAsia="zh-CN"/>
        </w:rPr>
        <w:t>mer (USt.-ID) der Freien und Hansestadt Hamburg</w:t>
      </w:r>
      <w:r w:rsidRPr="002D6B87">
        <w:rPr>
          <w:sz w:val="22"/>
          <w:szCs w:val="22"/>
          <w:lang w:eastAsia="zh-CN"/>
        </w:rPr>
        <w:t xml:space="preserve">: </w:t>
      </w:r>
      <w:r w:rsidRPr="00705564">
        <w:rPr>
          <w:bCs/>
          <w:sz w:val="22"/>
          <w:szCs w:val="22"/>
          <w:lang w:eastAsia="zh-CN"/>
        </w:rPr>
        <w:t>DE 118509725</w:t>
      </w:r>
      <w:r w:rsidRPr="002D6B87">
        <w:rPr>
          <w:sz w:val="22"/>
          <w:szCs w:val="22"/>
          <w:lang w:eastAsia="zh-CN"/>
        </w:rPr>
        <w:t xml:space="preserve"> angegeben werden.</w:t>
      </w:r>
    </w:p>
    <w:p w14:paraId="68841200" w14:textId="77777777" w:rsidR="0057189D" w:rsidRPr="002D6B87" w:rsidRDefault="0057189D" w:rsidP="0057189D">
      <w:pPr>
        <w:rPr>
          <w:sz w:val="22"/>
          <w:szCs w:val="22"/>
          <w:lang w:eastAsia="zh-CN"/>
        </w:rPr>
      </w:pPr>
    </w:p>
    <w:p w14:paraId="2DB36EC8" w14:textId="77777777" w:rsidR="0057189D" w:rsidRDefault="0057189D" w:rsidP="0057189D">
      <w:pPr>
        <w:rPr>
          <w:sz w:val="22"/>
          <w:szCs w:val="22"/>
          <w:lang w:eastAsia="zh-CN"/>
        </w:rPr>
      </w:pPr>
      <w:r w:rsidRPr="002D6B87">
        <w:rPr>
          <w:sz w:val="22"/>
          <w:szCs w:val="22"/>
          <w:lang w:eastAsia="zh-CN"/>
        </w:rPr>
        <w:t>Für eine umweltschonende, schnelle und sichere Rechnungsverarbeitung bevorzugt die Freie und Hansestadt Hamburg den elektronischen Rechnungsempfang.</w:t>
      </w:r>
      <w:r>
        <w:rPr>
          <w:sz w:val="22"/>
          <w:szCs w:val="22"/>
          <w:lang w:eastAsia="zh-CN"/>
        </w:rPr>
        <w:t xml:space="preserve"> </w:t>
      </w:r>
      <w:r w:rsidRPr="002D6B87">
        <w:rPr>
          <w:sz w:val="22"/>
          <w:szCs w:val="22"/>
          <w:lang w:eastAsia="zh-CN"/>
        </w:rPr>
        <w:t xml:space="preserve">Elektronische Rechnungen sind durch die EU-Richtlinie 2010/45/EU der klassischen Papierrechnung gleichgestellt. </w:t>
      </w:r>
    </w:p>
    <w:p w14:paraId="57ADADE5" w14:textId="77777777" w:rsidR="0057189D" w:rsidRPr="002D6B87" w:rsidRDefault="0057189D" w:rsidP="0057189D">
      <w:pPr>
        <w:rPr>
          <w:sz w:val="22"/>
          <w:szCs w:val="22"/>
          <w:lang w:eastAsia="zh-CN"/>
        </w:rPr>
      </w:pPr>
    </w:p>
    <w:p w14:paraId="3CF50FB8" w14:textId="77777777" w:rsidR="0057189D" w:rsidRDefault="0057189D" w:rsidP="0057189D">
      <w:pPr>
        <w:rPr>
          <w:sz w:val="22"/>
          <w:szCs w:val="22"/>
          <w:lang w:eastAsia="zh-CN"/>
        </w:rPr>
      </w:pPr>
      <w:r w:rsidRPr="002D6B87">
        <w:rPr>
          <w:sz w:val="22"/>
          <w:szCs w:val="22"/>
          <w:lang w:eastAsia="zh-CN"/>
        </w:rPr>
        <w:t xml:space="preserve">Die </w:t>
      </w:r>
      <w:r>
        <w:rPr>
          <w:sz w:val="22"/>
          <w:szCs w:val="22"/>
          <w:lang w:eastAsia="zh-CN"/>
        </w:rPr>
        <w:t>Kasse.</w:t>
      </w:r>
      <w:r w:rsidRPr="002D6B87">
        <w:rPr>
          <w:sz w:val="22"/>
          <w:szCs w:val="22"/>
          <w:lang w:eastAsia="zh-CN"/>
        </w:rPr>
        <w:t>Hamburg verarbeitet aktuell sowohl PDF-Rechnungen per Mail als auch Rechnungen nach dem ZUGFeRD-Standard. Der Rechnungsempfang im Standard „X-Rechnung“ ist ebenfalls möglich.</w:t>
      </w:r>
    </w:p>
    <w:p w14:paraId="2068E468" w14:textId="77777777" w:rsidR="0057189D" w:rsidRPr="002D6B87" w:rsidRDefault="0057189D" w:rsidP="0057189D">
      <w:pPr>
        <w:rPr>
          <w:sz w:val="22"/>
          <w:szCs w:val="22"/>
          <w:lang w:eastAsia="zh-CN"/>
        </w:rPr>
      </w:pPr>
    </w:p>
    <w:p w14:paraId="730F2619" w14:textId="77777777" w:rsidR="0057189D" w:rsidRPr="002D6B87" w:rsidRDefault="0057189D" w:rsidP="0057189D">
      <w:pPr>
        <w:rPr>
          <w:sz w:val="22"/>
          <w:szCs w:val="22"/>
          <w:lang w:eastAsia="zh-CN"/>
        </w:rPr>
      </w:pPr>
      <w:r w:rsidRPr="002D6B87">
        <w:rPr>
          <w:sz w:val="22"/>
          <w:szCs w:val="22"/>
          <w:lang w:eastAsia="zh-CN"/>
        </w:rPr>
        <w:t>Rechnungen können nach vorheriger Absprache mit der Kasse.Hamburg elektronisch an das dortige zentrale E-Mail-Postfach gesendet werden (info-erechnung@kasse.hamburg.de).</w:t>
      </w:r>
    </w:p>
    <w:p w14:paraId="27356F64" w14:textId="77777777" w:rsidR="0057189D" w:rsidRDefault="0057189D" w:rsidP="0057189D">
      <w:pPr>
        <w:rPr>
          <w:sz w:val="22"/>
          <w:szCs w:val="22"/>
          <w:lang w:eastAsia="zh-CN"/>
        </w:rPr>
      </w:pPr>
    </w:p>
    <w:p w14:paraId="47FF0ECB" w14:textId="26582A3B" w:rsidR="0057189D" w:rsidRPr="002D6B87" w:rsidRDefault="0057189D" w:rsidP="0057189D">
      <w:pPr>
        <w:rPr>
          <w:sz w:val="22"/>
          <w:szCs w:val="22"/>
          <w:lang w:eastAsia="zh-CN"/>
        </w:rPr>
      </w:pPr>
      <w:r w:rsidRPr="002D6B87">
        <w:rPr>
          <w:sz w:val="22"/>
          <w:szCs w:val="22"/>
          <w:lang w:eastAsia="zh-CN"/>
        </w:rPr>
        <w:t xml:space="preserve">Fragen zum elektronischen Rechnungsempfang beantwortet </w:t>
      </w:r>
      <w:r w:rsidR="00C17941">
        <w:rPr>
          <w:sz w:val="22"/>
          <w:szCs w:val="22"/>
          <w:lang w:eastAsia="zh-CN"/>
        </w:rPr>
        <w:t>die</w:t>
      </w:r>
      <w:r w:rsidRPr="002D6B87">
        <w:rPr>
          <w:sz w:val="22"/>
          <w:szCs w:val="22"/>
          <w:lang w:eastAsia="zh-CN"/>
        </w:rPr>
        <w:t xml:space="preserve"> Finanzbehörde</w:t>
      </w:r>
      <w:r w:rsidR="00C17941">
        <w:rPr>
          <w:sz w:val="22"/>
          <w:szCs w:val="22"/>
          <w:lang w:eastAsia="zh-CN"/>
        </w:rPr>
        <w:t xml:space="preserve"> der Freien </w:t>
      </w:r>
      <w:r w:rsidR="00C17941">
        <w:rPr>
          <w:sz w:val="22"/>
          <w:szCs w:val="22"/>
          <w:lang w:eastAsia="zh-CN"/>
        </w:rPr>
        <w:br/>
        <w:t>und Hansestadt Hamburg</w:t>
      </w:r>
      <w:r w:rsidRPr="002D6B87">
        <w:rPr>
          <w:sz w:val="22"/>
          <w:szCs w:val="22"/>
          <w:lang w:eastAsia="zh-CN"/>
        </w:rPr>
        <w:t xml:space="preserve">, Kasse.Hamburg, ZRE. </w:t>
      </w:r>
      <w:r>
        <w:rPr>
          <w:sz w:val="22"/>
          <w:szCs w:val="22"/>
          <w:lang w:eastAsia="zh-CN"/>
        </w:rPr>
        <w:t>Hierzu kann</w:t>
      </w:r>
      <w:r w:rsidRPr="002D6B87">
        <w:rPr>
          <w:sz w:val="22"/>
          <w:szCs w:val="22"/>
          <w:lang w:eastAsia="zh-CN"/>
        </w:rPr>
        <w:t xml:space="preserve"> eine formlose E-Mail an </w:t>
      </w:r>
      <w:r w:rsidR="00C17941">
        <w:rPr>
          <w:sz w:val="22"/>
          <w:szCs w:val="22"/>
          <w:lang w:eastAsia="zh-CN"/>
        </w:rPr>
        <w:br/>
      </w:r>
      <w:r w:rsidRPr="006642FC">
        <w:rPr>
          <w:sz w:val="22"/>
          <w:szCs w:val="22"/>
          <w:lang w:eastAsia="zh-CN"/>
        </w:rPr>
        <w:t>info-erechnung@kasse.hamburg.de</w:t>
      </w:r>
      <w:r>
        <w:rPr>
          <w:sz w:val="22"/>
          <w:szCs w:val="22"/>
          <w:lang w:eastAsia="zh-CN"/>
        </w:rPr>
        <w:t xml:space="preserve"> gesendet werden.</w:t>
      </w:r>
    </w:p>
    <w:p w14:paraId="2BD40520" w14:textId="77777777" w:rsidR="007D2E75" w:rsidRDefault="007D2E75" w:rsidP="0057189D">
      <w:pPr>
        <w:rPr>
          <w:sz w:val="22"/>
          <w:szCs w:val="22"/>
          <w:lang w:eastAsia="zh-CN"/>
        </w:rPr>
      </w:pPr>
    </w:p>
    <w:p w14:paraId="7FD55A10" w14:textId="77777777" w:rsidR="0057189D" w:rsidRDefault="0057189D" w:rsidP="0057189D">
      <w:pPr>
        <w:rPr>
          <w:sz w:val="22"/>
          <w:szCs w:val="22"/>
          <w:lang w:eastAsia="zh-CN"/>
        </w:rPr>
      </w:pPr>
      <w:r>
        <w:rPr>
          <w:sz w:val="22"/>
          <w:szCs w:val="22"/>
          <w:lang w:eastAsia="zh-CN"/>
        </w:rPr>
        <w:t>Auf der jeweiligen Rechnung sind anzugeben:</w:t>
      </w:r>
    </w:p>
    <w:p w14:paraId="36ED15EB" w14:textId="77777777" w:rsidR="0057189D" w:rsidRPr="002D6B87" w:rsidRDefault="0057189D" w:rsidP="0057189D">
      <w:pPr>
        <w:rPr>
          <w:sz w:val="22"/>
          <w:szCs w:val="22"/>
          <w:lang w:eastAsia="zh-CN"/>
        </w:rPr>
      </w:pPr>
    </w:p>
    <w:p w14:paraId="406EA6D2" w14:textId="77777777" w:rsidR="0057189D" w:rsidRPr="002D6B87" w:rsidRDefault="0057189D" w:rsidP="0057189D">
      <w:pPr>
        <w:numPr>
          <w:ilvl w:val="1"/>
          <w:numId w:val="21"/>
        </w:numPr>
        <w:rPr>
          <w:sz w:val="22"/>
          <w:szCs w:val="22"/>
          <w:lang w:eastAsia="zh-CN"/>
        </w:rPr>
      </w:pPr>
      <w:r w:rsidRPr="002D6B87">
        <w:rPr>
          <w:sz w:val="22"/>
          <w:szCs w:val="22"/>
          <w:lang w:eastAsia="zh-CN"/>
        </w:rPr>
        <w:t>Artikel mit Artikelnummer und Menge</w:t>
      </w:r>
    </w:p>
    <w:p w14:paraId="7002A6F2" w14:textId="77777777" w:rsidR="0057189D" w:rsidRPr="002D6B87" w:rsidRDefault="0057189D" w:rsidP="0057189D">
      <w:pPr>
        <w:numPr>
          <w:ilvl w:val="1"/>
          <w:numId w:val="21"/>
        </w:numPr>
        <w:rPr>
          <w:sz w:val="22"/>
          <w:szCs w:val="22"/>
          <w:lang w:eastAsia="zh-CN"/>
        </w:rPr>
      </w:pPr>
      <w:r w:rsidRPr="002D6B87">
        <w:rPr>
          <w:sz w:val="22"/>
          <w:szCs w:val="22"/>
          <w:lang w:eastAsia="zh-CN"/>
        </w:rPr>
        <w:t>Bestelldatum, VOL-Schein-Nr.</w:t>
      </w:r>
    </w:p>
    <w:p w14:paraId="30CB77E5" w14:textId="77777777" w:rsidR="0057189D" w:rsidRPr="002D6B87" w:rsidRDefault="0057189D" w:rsidP="0057189D">
      <w:pPr>
        <w:numPr>
          <w:ilvl w:val="1"/>
          <w:numId w:val="21"/>
        </w:numPr>
        <w:rPr>
          <w:sz w:val="22"/>
          <w:szCs w:val="22"/>
          <w:lang w:eastAsia="zh-CN"/>
        </w:rPr>
      </w:pPr>
      <w:r w:rsidRPr="002D6B87">
        <w:rPr>
          <w:sz w:val="22"/>
          <w:szCs w:val="22"/>
          <w:lang w:eastAsia="zh-CN"/>
        </w:rPr>
        <w:t>Lieferdatum und Lieferadresse</w:t>
      </w:r>
    </w:p>
    <w:p w14:paraId="08C347EA" w14:textId="77777777" w:rsidR="0057189D" w:rsidRPr="002745F7" w:rsidRDefault="0057189D" w:rsidP="00543DAB">
      <w:pPr>
        <w:autoSpaceDE w:val="0"/>
        <w:autoSpaceDN w:val="0"/>
        <w:adjustRightInd w:val="0"/>
        <w:spacing w:line="240" w:lineRule="auto"/>
        <w:rPr>
          <w:rFonts w:cs="Arial"/>
          <w:sz w:val="22"/>
          <w:szCs w:val="22"/>
        </w:rPr>
      </w:pPr>
    </w:p>
    <w:p w14:paraId="46AA8691" w14:textId="77777777" w:rsidR="009D19EB" w:rsidRPr="00A207F0" w:rsidRDefault="009D19EB" w:rsidP="00A207F0">
      <w:pPr>
        <w:pStyle w:val="Listenabsatz"/>
        <w:numPr>
          <w:ilvl w:val="1"/>
          <w:numId w:val="31"/>
        </w:numPr>
        <w:autoSpaceDE w:val="0"/>
        <w:autoSpaceDN w:val="0"/>
        <w:adjustRightInd w:val="0"/>
        <w:spacing w:line="240" w:lineRule="auto"/>
        <w:rPr>
          <w:b/>
          <w:iCs/>
          <w:sz w:val="22"/>
          <w:szCs w:val="22"/>
        </w:rPr>
      </w:pPr>
      <w:r w:rsidRPr="00A207F0">
        <w:rPr>
          <w:b/>
          <w:iCs/>
          <w:sz w:val="22"/>
          <w:szCs w:val="22"/>
        </w:rPr>
        <w:t>Elbe-Werkstätten GmbH</w:t>
      </w:r>
    </w:p>
    <w:p w14:paraId="16F9491C" w14:textId="77777777" w:rsidR="009D19EB" w:rsidRDefault="009D19EB" w:rsidP="009D19EB">
      <w:pPr>
        <w:autoSpaceDE w:val="0"/>
        <w:autoSpaceDN w:val="0"/>
        <w:adjustRightInd w:val="0"/>
        <w:spacing w:line="240" w:lineRule="auto"/>
        <w:rPr>
          <w:iCs/>
          <w:sz w:val="22"/>
          <w:szCs w:val="22"/>
        </w:rPr>
      </w:pPr>
    </w:p>
    <w:p w14:paraId="7476883E" w14:textId="77777777" w:rsidR="009D19EB" w:rsidRDefault="009D19EB" w:rsidP="009D19EB">
      <w:pPr>
        <w:autoSpaceDE w:val="0"/>
        <w:autoSpaceDN w:val="0"/>
        <w:adjustRightInd w:val="0"/>
        <w:spacing w:line="240" w:lineRule="auto"/>
        <w:rPr>
          <w:rFonts w:cs="Arial"/>
          <w:sz w:val="22"/>
          <w:szCs w:val="22"/>
        </w:rPr>
      </w:pPr>
      <w:r>
        <w:rPr>
          <w:rFonts w:cs="Arial"/>
          <w:sz w:val="22"/>
          <w:szCs w:val="22"/>
        </w:rPr>
        <w:t>Rechnungen s</w:t>
      </w:r>
      <w:r w:rsidR="00002047">
        <w:rPr>
          <w:rFonts w:cs="Arial"/>
          <w:sz w:val="22"/>
          <w:szCs w:val="22"/>
        </w:rPr>
        <w:t xml:space="preserve">ind </w:t>
      </w:r>
      <w:r>
        <w:rPr>
          <w:rFonts w:cs="Arial"/>
          <w:sz w:val="22"/>
          <w:szCs w:val="22"/>
        </w:rPr>
        <w:t>schriftlich an folgende Anschrift zu richten:</w:t>
      </w:r>
    </w:p>
    <w:p w14:paraId="0255A0E6" w14:textId="77777777" w:rsidR="009D19EB" w:rsidRDefault="009D19EB" w:rsidP="009D19EB">
      <w:pPr>
        <w:autoSpaceDE w:val="0"/>
        <w:autoSpaceDN w:val="0"/>
        <w:adjustRightInd w:val="0"/>
        <w:spacing w:line="240" w:lineRule="auto"/>
        <w:rPr>
          <w:rFonts w:cs="Arial"/>
          <w:sz w:val="22"/>
          <w:szCs w:val="22"/>
        </w:rPr>
      </w:pPr>
    </w:p>
    <w:p w14:paraId="2A0A3A19" w14:textId="77777777" w:rsidR="009D19EB" w:rsidRDefault="009D19EB" w:rsidP="009D19EB">
      <w:pPr>
        <w:autoSpaceDE w:val="0"/>
        <w:autoSpaceDN w:val="0"/>
        <w:adjustRightInd w:val="0"/>
        <w:spacing w:line="240" w:lineRule="auto"/>
        <w:rPr>
          <w:rFonts w:cs="Arial"/>
          <w:sz w:val="22"/>
          <w:szCs w:val="22"/>
        </w:rPr>
      </w:pPr>
      <w:r>
        <w:rPr>
          <w:rFonts w:cs="Arial"/>
          <w:sz w:val="22"/>
          <w:szCs w:val="22"/>
        </w:rPr>
        <w:t>Elbe-Werkstätten GmbH</w:t>
      </w:r>
    </w:p>
    <w:p w14:paraId="6563A0CE" w14:textId="77777777" w:rsidR="009D19EB" w:rsidRDefault="009D19EB" w:rsidP="009D19EB">
      <w:pPr>
        <w:autoSpaceDE w:val="0"/>
        <w:autoSpaceDN w:val="0"/>
        <w:adjustRightInd w:val="0"/>
        <w:spacing w:line="240" w:lineRule="auto"/>
        <w:rPr>
          <w:rFonts w:cs="Arial"/>
          <w:sz w:val="22"/>
          <w:szCs w:val="22"/>
        </w:rPr>
      </w:pPr>
      <w:r>
        <w:rPr>
          <w:rFonts w:cs="Arial"/>
          <w:sz w:val="22"/>
          <w:szCs w:val="22"/>
        </w:rPr>
        <w:t>Postfach 720163</w:t>
      </w:r>
    </w:p>
    <w:p w14:paraId="3A1CF9DE" w14:textId="77777777" w:rsidR="009D19EB" w:rsidRPr="002E42D0" w:rsidRDefault="009D19EB" w:rsidP="009D19EB">
      <w:pPr>
        <w:autoSpaceDE w:val="0"/>
        <w:autoSpaceDN w:val="0"/>
        <w:adjustRightInd w:val="0"/>
        <w:spacing w:line="240" w:lineRule="auto"/>
        <w:rPr>
          <w:rFonts w:cs="Arial"/>
          <w:sz w:val="22"/>
          <w:szCs w:val="22"/>
        </w:rPr>
      </w:pPr>
      <w:r>
        <w:rPr>
          <w:rFonts w:cs="Arial"/>
          <w:sz w:val="22"/>
          <w:szCs w:val="22"/>
        </w:rPr>
        <w:t>22151 Hamburg</w:t>
      </w:r>
    </w:p>
    <w:p w14:paraId="34D8E6D1" w14:textId="77777777" w:rsidR="002B21D6" w:rsidRDefault="002B21D6" w:rsidP="009D19EB">
      <w:pPr>
        <w:autoSpaceDE w:val="0"/>
        <w:autoSpaceDN w:val="0"/>
        <w:adjustRightInd w:val="0"/>
        <w:spacing w:line="240" w:lineRule="auto"/>
        <w:rPr>
          <w:rFonts w:cs="Arial"/>
          <w:sz w:val="22"/>
          <w:szCs w:val="22"/>
        </w:rPr>
      </w:pPr>
    </w:p>
    <w:p w14:paraId="4028C31A" w14:textId="3F235C8E" w:rsidR="002B21D6" w:rsidRDefault="002B21D6" w:rsidP="009D19EB">
      <w:pPr>
        <w:autoSpaceDE w:val="0"/>
        <w:autoSpaceDN w:val="0"/>
        <w:adjustRightInd w:val="0"/>
        <w:spacing w:line="240" w:lineRule="auto"/>
        <w:rPr>
          <w:rFonts w:cs="Arial"/>
          <w:sz w:val="22"/>
          <w:szCs w:val="22"/>
        </w:rPr>
      </w:pPr>
      <w:r>
        <w:rPr>
          <w:rFonts w:cs="Arial"/>
          <w:sz w:val="22"/>
          <w:szCs w:val="22"/>
        </w:rPr>
        <w:t xml:space="preserve">Die Elbe-Werkstätten bevorzugen den elektronischen Rechnungsempfang. Hierfür können </w:t>
      </w:r>
    </w:p>
    <w:p w14:paraId="205EA346" w14:textId="22D8ABC7" w:rsidR="009D19EB" w:rsidRDefault="009D19EB" w:rsidP="009D19EB">
      <w:pPr>
        <w:autoSpaceDE w:val="0"/>
        <w:autoSpaceDN w:val="0"/>
        <w:adjustRightInd w:val="0"/>
        <w:spacing w:line="240" w:lineRule="auto"/>
        <w:rPr>
          <w:rFonts w:cs="Arial"/>
          <w:sz w:val="22"/>
          <w:szCs w:val="22"/>
        </w:rPr>
      </w:pPr>
      <w:r>
        <w:rPr>
          <w:rFonts w:cs="Arial"/>
          <w:sz w:val="22"/>
          <w:szCs w:val="22"/>
        </w:rPr>
        <w:t xml:space="preserve">Rechnungen an die E-Mail-Adresse </w:t>
      </w:r>
      <w:r w:rsidRPr="00674264">
        <w:rPr>
          <w:rFonts w:cs="Arial"/>
          <w:sz w:val="22"/>
          <w:szCs w:val="22"/>
        </w:rPr>
        <w:t>ER@elbe-werkstaetten.de</w:t>
      </w:r>
      <w:r>
        <w:rPr>
          <w:rFonts w:cs="Arial"/>
          <w:sz w:val="22"/>
          <w:szCs w:val="22"/>
        </w:rPr>
        <w:t xml:space="preserve"> geschickt werden. </w:t>
      </w:r>
      <w:r w:rsidR="002B21D6">
        <w:rPr>
          <w:rFonts w:cs="Arial"/>
          <w:sz w:val="22"/>
          <w:szCs w:val="22"/>
        </w:rPr>
        <w:t xml:space="preserve">Eine Anmeldung ist hierfür nicht erforderlich. </w:t>
      </w:r>
    </w:p>
    <w:p w14:paraId="69AA68CD" w14:textId="77777777" w:rsidR="007D2E75" w:rsidRDefault="007D2E75" w:rsidP="009D19EB">
      <w:pPr>
        <w:autoSpaceDE w:val="0"/>
        <w:autoSpaceDN w:val="0"/>
        <w:adjustRightInd w:val="0"/>
        <w:spacing w:line="240" w:lineRule="auto"/>
        <w:rPr>
          <w:rFonts w:cs="Arial"/>
          <w:sz w:val="22"/>
          <w:szCs w:val="22"/>
        </w:rPr>
      </w:pPr>
    </w:p>
    <w:p w14:paraId="49837F67" w14:textId="77777777" w:rsidR="009D19EB" w:rsidRDefault="009D19EB" w:rsidP="009D19EB">
      <w:pPr>
        <w:rPr>
          <w:rFonts w:cs="Arial"/>
          <w:sz w:val="22"/>
          <w:szCs w:val="22"/>
        </w:rPr>
      </w:pPr>
      <w:r>
        <w:rPr>
          <w:rFonts w:cs="Arial"/>
          <w:sz w:val="22"/>
          <w:szCs w:val="22"/>
        </w:rPr>
        <w:t>Folgendes muss auf der Rechnung vermerkt sein:</w:t>
      </w:r>
    </w:p>
    <w:p w14:paraId="54BB60B8" w14:textId="77777777" w:rsidR="009D19EB" w:rsidRDefault="009D19EB" w:rsidP="009D19EB">
      <w:pPr>
        <w:rPr>
          <w:rFonts w:cs="Arial"/>
          <w:sz w:val="22"/>
          <w:szCs w:val="22"/>
        </w:rPr>
      </w:pPr>
    </w:p>
    <w:p w14:paraId="337A4591" w14:textId="77777777" w:rsidR="009D19EB" w:rsidRDefault="009D19EB" w:rsidP="009D19EB">
      <w:pPr>
        <w:numPr>
          <w:ilvl w:val="1"/>
          <w:numId w:val="20"/>
        </w:numPr>
        <w:rPr>
          <w:rFonts w:cs="Arial"/>
          <w:sz w:val="22"/>
          <w:szCs w:val="22"/>
        </w:rPr>
      </w:pPr>
      <w:r>
        <w:rPr>
          <w:rFonts w:cs="Arial"/>
          <w:sz w:val="22"/>
          <w:szCs w:val="22"/>
        </w:rPr>
        <w:t>Produkte mit Artikelnummer und Menge</w:t>
      </w:r>
    </w:p>
    <w:p w14:paraId="74CB9387" w14:textId="77777777" w:rsidR="00002047" w:rsidRDefault="00002047" w:rsidP="009D19EB">
      <w:pPr>
        <w:numPr>
          <w:ilvl w:val="1"/>
          <w:numId w:val="20"/>
        </w:numPr>
        <w:rPr>
          <w:rFonts w:cs="Arial"/>
          <w:sz w:val="22"/>
          <w:szCs w:val="22"/>
        </w:rPr>
      </w:pPr>
      <w:r>
        <w:rPr>
          <w:rFonts w:cs="Arial"/>
          <w:sz w:val="22"/>
          <w:szCs w:val="22"/>
        </w:rPr>
        <w:t>Bestelldatum</w:t>
      </w:r>
    </w:p>
    <w:p w14:paraId="40E7A9AA" w14:textId="77777777" w:rsidR="00002047" w:rsidRDefault="00002047" w:rsidP="009D19EB">
      <w:pPr>
        <w:numPr>
          <w:ilvl w:val="1"/>
          <w:numId w:val="20"/>
        </w:numPr>
        <w:rPr>
          <w:rFonts w:cs="Arial"/>
          <w:sz w:val="22"/>
          <w:szCs w:val="22"/>
        </w:rPr>
      </w:pPr>
      <w:r>
        <w:rPr>
          <w:rFonts w:cs="Arial"/>
          <w:sz w:val="22"/>
          <w:szCs w:val="22"/>
        </w:rPr>
        <w:t>Kostenstelle des Bestellers</w:t>
      </w:r>
    </w:p>
    <w:p w14:paraId="1264AFE9" w14:textId="77777777" w:rsidR="009D19EB" w:rsidRDefault="009D19EB" w:rsidP="009D19EB">
      <w:pPr>
        <w:numPr>
          <w:ilvl w:val="1"/>
          <w:numId w:val="20"/>
        </w:numPr>
        <w:rPr>
          <w:rFonts w:cs="Arial"/>
          <w:sz w:val="22"/>
          <w:szCs w:val="22"/>
        </w:rPr>
      </w:pPr>
      <w:r>
        <w:rPr>
          <w:rFonts w:cs="Arial"/>
          <w:sz w:val="22"/>
          <w:szCs w:val="22"/>
        </w:rPr>
        <w:t>Lieferdatum und Lieferadresse</w:t>
      </w:r>
    </w:p>
    <w:p w14:paraId="0ABF490B" w14:textId="77777777" w:rsidR="006331D5" w:rsidRDefault="006331D5" w:rsidP="004F73CC">
      <w:pPr>
        <w:autoSpaceDE w:val="0"/>
        <w:autoSpaceDN w:val="0"/>
        <w:adjustRightInd w:val="0"/>
        <w:spacing w:line="240" w:lineRule="auto"/>
        <w:rPr>
          <w:rFonts w:cs="Arial"/>
          <w:sz w:val="22"/>
          <w:szCs w:val="22"/>
        </w:rPr>
      </w:pPr>
    </w:p>
    <w:p w14:paraId="572DF0DD" w14:textId="77777777" w:rsidR="0013021F" w:rsidRDefault="0013021F" w:rsidP="004F73CC">
      <w:pPr>
        <w:autoSpaceDE w:val="0"/>
        <w:autoSpaceDN w:val="0"/>
        <w:adjustRightInd w:val="0"/>
        <w:spacing w:line="240" w:lineRule="auto"/>
        <w:rPr>
          <w:rFonts w:cs="Arial"/>
          <w:sz w:val="22"/>
          <w:szCs w:val="22"/>
        </w:rPr>
      </w:pPr>
    </w:p>
    <w:p w14:paraId="627176AF" w14:textId="77777777" w:rsidR="00D85AF2" w:rsidRPr="003E05B5" w:rsidRDefault="00D85AF2"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lastRenderedPageBreak/>
        <w:t>Zahlung der Rechnungen</w:t>
      </w:r>
    </w:p>
    <w:p w14:paraId="35E30712" w14:textId="77777777" w:rsidR="00D85AF2" w:rsidRDefault="00D85AF2" w:rsidP="004F73CC">
      <w:pPr>
        <w:autoSpaceDE w:val="0"/>
        <w:autoSpaceDN w:val="0"/>
        <w:adjustRightInd w:val="0"/>
        <w:spacing w:line="240" w:lineRule="auto"/>
        <w:rPr>
          <w:rFonts w:cs="Arial"/>
          <w:sz w:val="22"/>
          <w:szCs w:val="22"/>
        </w:rPr>
      </w:pPr>
    </w:p>
    <w:p w14:paraId="6192FBCE" w14:textId="77777777" w:rsidR="009D19EB" w:rsidRPr="00AB2621" w:rsidRDefault="0081229D" w:rsidP="00AB2621">
      <w:pPr>
        <w:pStyle w:val="Listenabsatz"/>
        <w:numPr>
          <w:ilvl w:val="0"/>
          <w:numId w:val="32"/>
        </w:numPr>
        <w:autoSpaceDE w:val="0"/>
        <w:autoSpaceDN w:val="0"/>
        <w:adjustRightInd w:val="0"/>
        <w:spacing w:line="240" w:lineRule="auto"/>
        <w:rPr>
          <w:b/>
          <w:iCs/>
          <w:sz w:val="22"/>
          <w:szCs w:val="22"/>
        </w:rPr>
      </w:pPr>
      <w:r w:rsidRPr="00AB2621">
        <w:rPr>
          <w:b/>
          <w:iCs/>
          <w:sz w:val="22"/>
          <w:szCs w:val="22"/>
        </w:rPr>
        <w:t>Justizbehörde der Freien und Hansestadt Hamburg</w:t>
      </w:r>
    </w:p>
    <w:p w14:paraId="5ED2E580" w14:textId="77777777" w:rsidR="009D19EB" w:rsidRDefault="009D19EB" w:rsidP="009D19EB">
      <w:pPr>
        <w:autoSpaceDE w:val="0"/>
        <w:autoSpaceDN w:val="0"/>
        <w:adjustRightInd w:val="0"/>
        <w:spacing w:line="240" w:lineRule="auto"/>
        <w:rPr>
          <w:iCs/>
          <w:sz w:val="22"/>
          <w:szCs w:val="22"/>
        </w:rPr>
      </w:pPr>
    </w:p>
    <w:p w14:paraId="5BBB4D45" w14:textId="77777777" w:rsidR="0081229D" w:rsidRDefault="0081229D" w:rsidP="0081229D">
      <w:pPr>
        <w:rPr>
          <w:sz w:val="22"/>
          <w:szCs w:val="22"/>
          <w:lang w:eastAsia="zh-CN"/>
        </w:rPr>
      </w:pPr>
      <w:r w:rsidRPr="002D6B87">
        <w:rPr>
          <w:sz w:val="22"/>
          <w:szCs w:val="22"/>
          <w:lang w:eastAsia="zh-CN"/>
        </w:rPr>
        <w:t>Die Bezahlung erfolgt innerhalb von 30 Tagen nach vertragsgemäßer Leistung und Rechnungs</w:t>
      </w:r>
      <w:r>
        <w:rPr>
          <w:sz w:val="22"/>
          <w:szCs w:val="22"/>
          <w:lang w:eastAsia="zh-CN"/>
        </w:rPr>
        <w:t>-</w:t>
      </w:r>
      <w:r w:rsidRPr="002D6B87">
        <w:rPr>
          <w:sz w:val="22"/>
          <w:szCs w:val="22"/>
          <w:lang w:eastAsia="zh-CN"/>
        </w:rPr>
        <w:t xml:space="preserve">eingang ohne Skontoabzug. </w:t>
      </w:r>
    </w:p>
    <w:p w14:paraId="3B902DE1" w14:textId="77777777" w:rsidR="0081229D" w:rsidRDefault="0081229D" w:rsidP="0081229D">
      <w:pPr>
        <w:rPr>
          <w:sz w:val="22"/>
          <w:szCs w:val="22"/>
          <w:lang w:eastAsia="zh-CN"/>
        </w:rPr>
      </w:pPr>
    </w:p>
    <w:p w14:paraId="253CD41A" w14:textId="77777777" w:rsidR="0081229D" w:rsidRPr="002D6B87" w:rsidRDefault="0081229D" w:rsidP="0081229D">
      <w:pPr>
        <w:rPr>
          <w:sz w:val="22"/>
          <w:szCs w:val="22"/>
          <w:lang w:eastAsia="zh-CN"/>
        </w:rPr>
      </w:pPr>
      <w:r w:rsidRPr="002D6B87">
        <w:rPr>
          <w:sz w:val="22"/>
          <w:szCs w:val="22"/>
          <w:lang w:eastAsia="zh-CN"/>
        </w:rPr>
        <w:t xml:space="preserve">Maßgebend für die Abrechnung ist die tatsächlich erbrachte Leistung. </w:t>
      </w:r>
    </w:p>
    <w:p w14:paraId="29A1A83D" w14:textId="77777777" w:rsidR="0081229D" w:rsidRDefault="0081229D" w:rsidP="004F73CC">
      <w:pPr>
        <w:autoSpaceDE w:val="0"/>
        <w:autoSpaceDN w:val="0"/>
        <w:adjustRightInd w:val="0"/>
        <w:spacing w:line="240" w:lineRule="auto"/>
        <w:rPr>
          <w:rFonts w:cs="Arial"/>
          <w:sz w:val="22"/>
          <w:szCs w:val="22"/>
        </w:rPr>
      </w:pPr>
    </w:p>
    <w:p w14:paraId="39BFE7E1" w14:textId="77777777" w:rsidR="0081229D" w:rsidRPr="00AB2621" w:rsidRDefault="0081229D" w:rsidP="00AB2621">
      <w:pPr>
        <w:pStyle w:val="Listenabsatz"/>
        <w:numPr>
          <w:ilvl w:val="0"/>
          <w:numId w:val="32"/>
        </w:numPr>
        <w:autoSpaceDE w:val="0"/>
        <w:autoSpaceDN w:val="0"/>
        <w:adjustRightInd w:val="0"/>
        <w:spacing w:line="240" w:lineRule="auto"/>
        <w:rPr>
          <w:rFonts w:cs="Arial"/>
          <w:b/>
          <w:sz w:val="22"/>
          <w:szCs w:val="22"/>
        </w:rPr>
      </w:pPr>
      <w:r w:rsidRPr="00AB2621">
        <w:rPr>
          <w:rFonts w:cs="Arial"/>
          <w:b/>
          <w:sz w:val="22"/>
          <w:szCs w:val="22"/>
        </w:rPr>
        <w:t>Elbe-Werkstätten GmbH</w:t>
      </w:r>
    </w:p>
    <w:p w14:paraId="122F73AA" w14:textId="77777777" w:rsidR="0081229D" w:rsidRDefault="0081229D" w:rsidP="004F73CC">
      <w:pPr>
        <w:autoSpaceDE w:val="0"/>
        <w:autoSpaceDN w:val="0"/>
        <w:adjustRightInd w:val="0"/>
        <w:spacing w:line="240" w:lineRule="auto"/>
        <w:rPr>
          <w:rFonts w:cs="Arial"/>
          <w:sz w:val="22"/>
          <w:szCs w:val="22"/>
        </w:rPr>
      </w:pPr>
    </w:p>
    <w:p w14:paraId="4174FAD4" w14:textId="6D8C5BD1" w:rsidR="0081229D" w:rsidRDefault="0081229D" w:rsidP="0081229D">
      <w:pPr>
        <w:autoSpaceDE w:val="0"/>
        <w:autoSpaceDN w:val="0"/>
        <w:adjustRightInd w:val="0"/>
        <w:spacing w:line="240" w:lineRule="auto"/>
        <w:rPr>
          <w:iCs/>
          <w:sz w:val="22"/>
          <w:szCs w:val="22"/>
        </w:rPr>
      </w:pPr>
      <w:r>
        <w:rPr>
          <w:iCs/>
          <w:sz w:val="22"/>
          <w:szCs w:val="22"/>
        </w:rPr>
        <w:t xml:space="preserve">Die Bezahlung erfolgt </w:t>
      </w:r>
      <w:r w:rsidR="002A1331">
        <w:rPr>
          <w:iCs/>
          <w:sz w:val="22"/>
          <w:szCs w:val="22"/>
        </w:rPr>
        <w:t xml:space="preserve">laut vertraglich geregelten Zahlungsbedingungen. </w:t>
      </w:r>
    </w:p>
    <w:p w14:paraId="3BBC1AF4" w14:textId="77777777" w:rsidR="0013021F" w:rsidRDefault="0013021F" w:rsidP="0081229D">
      <w:pPr>
        <w:autoSpaceDE w:val="0"/>
        <w:autoSpaceDN w:val="0"/>
        <w:adjustRightInd w:val="0"/>
        <w:spacing w:line="240" w:lineRule="auto"/>
        <w:rPr>
          <w:iCs/>
          <w:sz w:val="22"/>
          <w:szCs w:val="22"/>
        </w:rPr>
      </w:pPr>
    </w:p>
    <w:p w14:paraId="5FF1025C" w14:textId="77777777" w:rsidR="0081229D" w:rsidRDefault="0081229D" w:rsidP="0081229D">
      <w:pPr>
        <w:autoSpaceDE w:val="0"/>
        <w:autoSpaceDN w:val="0"/>
        <w:adjustRightInd w:val="0"/>
        <w:spacing w:line="240" w:lineRule="auto"/>
        <w:rPr>
          <w:iCs/>
          <w:sz w:val="22"/>
          <w:szCs w:val="22"/>
        </w:rPr>
      </w:pPr>
      <w:r>
        <w:rPr>
          <w:iCs/>
          <w:sz w:val="22"/>
          <w:szCs w:val="22"/>
        </w:rPr>
        <w:t>Maßgebend für die Abrechnung ist die tatsächlich erbrachte Leistung.</w:t>
      </w:r>
    </w:p>
    <w:p w14:paraId="3BF4729E" w14:textId="77777777" w:rsidR="0081229D" w:rsidRPr="002745F7" w:rsidRDefault="0081229D" w:rsidP="004F73CC">
      <w:pPr>
        <w:autoSpaceDE w:val="0"/>
        <w:autoSpaceDN w:val="0"/>
        <w:adjustRightInd w:val="0"/>
        <w:spacing w:line="240" w:lineRule="auto"/>
        <w:rPr>
          <w:rFonts w:cs="Arial"/>
          <w:sz w:val="22"/>
          <w:szCs w:val="22"/>
        </w:rPr>
      </w:pPr>
    </w:p>
    <w:p w14:paraId="2BDDE028" w14:textId="77777777" w:rsidR="00543DAB" w:rsidRPr="003E05B5" w:rsidRDefault="00543DAB"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Vertragsdauer</w:t>
      </w:r>
    </w:p>
    <w:p w14:paraId="79ED2051" w14:textId="77777777" w:rsidR="00C57D62" w:rsidRPr="002745F7" w:rsidRDefault="00C57D62" w:rsidP="00543DAB">
      <w:pPr>
        <w:autoSpaceDE w:val="0"/>
        <w:autoSpaceDN w:val="0"/>
        <w:adjustRightInd w:val="0"/>
        <w:spacing w:line="240" w:lineRule="auto"/>
        <w:rPr>
          <w:rFonts w:cs="Arial"/>
          <w:sz w:val="22"/>
          <w:szCs w:val="22"/>
        </w:rPr>
      </w:pPr>
    </w:p>
    <w:p w14:paraId="18FDAFB3" w14:textId="22F4CA98" w:rsidR="00543DAB" w:rsidRDefault="00543DAB" w:rsidP="00543DAB">
      <w:pPr>
        <w:autoSpaceDE w:val="0"/>
        <w:autoSpaceDN w:val="0"/>
        <w:adjustRightInd w:val="0"/>
        <w:spacing w:line="240" w:lineRule="auto"/>
        <w:rPr>
          <w:rFonts w:cs="Arial"/>
          <w:sz w:val="22"/>
          <w:szCs w:val="22"/>
        </w:rPr>
      </w:pPr>
      <w:r w:rsidRPr="00543DAB">
        <w:rPr>
          <w:rFonts w:cs="Arial"/>
          <w:sz w:val="22"/>
          <w:szCs w:val="22"/>
        </w:rPr>
        <w:t xml:space="preserve">Der Vertrag wird für einen Zeitraum von </w:t>
      </w:r>
      <w:r w:rsidR="00C00150">
        <w:rPr>
          <w:rFonts w:cs="Arial"/>
          <w:sz w:val="22"/>
          <w:szCs w:val="22"/>
        </w:rPr>
        <w:t xml:space="preserve">12 Monaten </w:t>
      </w:r>
      <w:r w:rsidR="007D2E75">
        <w:rPr>
          <w:rFonts w:cs="Arial"/>
          <w:sz w:val="22"/>
          <w:szCs w:val="22"/>
        </w:rPr>
        <w:t>(01.12</w:t>
      </w:r>
      <w:r w:rsidR="000969F4">
        <w:rPr>
          <w:rFonts w:cs="Arial"/>
          <w:sz w:val="22"/>
          <w:szCs w:val="22"/>
        </w:rPr>
        <w:t>.202</w:t>
      </w:r>
      <w:r w:rsidR="00B70CBC">
        <w:rPr>
          <w:rFonts w:cs="Arial"/>
          <w:sz w:val="22"/>
          <w:szCs w:val="22"/>
        </w:rPr>
        <w:t>6</w:t>
      </w:r>
      <w:r w:rsidR="005C5BE8">
        <w:rPr>
          <w:rFonts w:cs="Arial"/>
          <w:sz w:val="22"/>
          <w:szCs w:val="22"/>
        </w:rPr>
        <w:t xml:space="preserve"> – </w:t>
      </w:r>
      <w:r w:rsidR="007D2E75">
        <w:rPr>
          <w:rFonts w:cs="Arial"/>
          <w:sz w:val="22"/>
          <w:szCs w:val="22"/>
        </w:rPr>
        <w:t>30.11.</w:t>
      </w:r>
      <w:r w:rsidR="000969F4">
        <w:rPr>
          <w:rFonts w:cs="Arial"/>
          <w:sz w:val="22"/>
          <w:szCs w:val="22"/>
        </w:rPr>
        <w:t>202</w:t>
      </w:r>
      <w:r w:rsidR="00B70CBC">
        <w:rPr>
          <w:rFonts w:cs="Arial"/>
          <w:sz w:val="22"/>
          <w:szCs w:val="22"/>
        </w:rPr>
        <w:t>7</w:t>
      </w:r>
      <w:r w:rsidR="0077320A">
        <w:rPr>
          <w:rFonts w:cs="Arial"/>
          <w:sz w:val="22"/>
          <w:szCs w:val="22"/>
        </w:rPr>
        <w:t>)</w:t>
      </w:r>
      <w:r w:rsidR="00076688">
        <w:rPr>
          <w:rFonts w:cs="Arial"/>
          <w:sz w:val="22"/>
          <w:szCs w:val="22"/>
        </w:rPr>
        <w:t xml:space="preserve"> </w:t>
      </w:r>
      <w:r w:rsidR="00C57D62">
        <w:rPr>
          <w:rFonts w:cs="Arial"/>
          <w:sz w:val="22"/>
          <w:szCs w:val="22"/>
        </w:rPr>
        <w:t>geschlossen</w:t>
      </w:r>
      <w:r w:rsidR="005C5BE8">
        <w:rPr>
          <w:rFonts w:cs="Arial"/>
          <w:sz w:val="22"/>
          <w:szCs w:val="22"/>
        </w:rPr>
        <w:t>.</w:t>
      </w:r>
    </w:p>
    <w:p w14:paraId="574A2BA2" w14:textId="77777777" w:rsidR="007F0C67" w:rsidRDefault="007F0C67" w:rsidP="00543DAB">
      <w:pPr>
        <w:autoSpaceDE w:val="0"/>
        <w:autoSpaceDN w:val="0"/>
        <w:adjustRightInd w:val="0"/>
        <w:spacing w:line="240" w:lineRule="auto"/>
        <w:rPr>
          <w:rFonts w:cs="Arial"/>
          <w:sz w:val="22"/>
          <w:szCs w:val="22"/>
        </w:rPr>
      </w:pPr>
    </w:p>
    <w:p w14:paraId="1E035431" w14:textId="77777777" w:rsidR="000A482A" w:rsidRPr="003E05B5" w:rsidRDefault="004B111F"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Wettbewerbsregistergesetz</w:t>
      </w:r>
    </w:p>
    <w:p w14:paraId="00C19F51" w14:textId="77777777" w:rsidR="000A482A" w:rsidRDefault="000A482A" w:rsidP="002745F7">
      <w:pPr>
        <w:autoSpaceDE w:val="0"/>
        <w:autoSpaceDN w:val="0"/>
        <w:adjustRightInd w:val="0"/>
        <w:spacing w:line="240" w:lineRule="auto"/>
        <w:rPr>
          <w:rFonts w:cs="Arial"/>
          <w:sz w:val="22"/>
          <w:szCs w:val="22"/>
        </w:rPr>
      </w:pPr>
    </w:p>
    <w:p w14:paraId="1F098CCB" w14:textId="77777777" w:rsidR="004B111F" w:rsidRDefault="004B111F" w:rsidP="004B111F">
      <w:pPr>
        <w:autoSpaceDE w:val="0"/>
        <w:autoSpaceDN w:val="0"/>
        <w:adjustRightInd w:val="0"/>
        <w:spacing w:line="240" w:lineRule="auto"/>
        <w:rPr>
          <w:rFonts w:cs="Arial"/>
          <w:sz w:val="22"/>
          <w:szCs w:val="22"/>
        </w:rPr>
      </w:pPr>
      <w:r>
        <w:rPr>
          <w:rFonts w:cs="Arial"/>
          <w:sz w:val="22"/>
          <w:szCs w:val="22"/>
        </w:rPr>
        <w:t>Die Ausschreibung erfüllt die Voraussetzung nach § 6 Abs. 1 Gesetz zur Einrichtung und zum Betrieb eines Registers zum Schutz des Wettbewerbs um öffentliche Aufträge und Konzessionen (Wettbewerbsregistergesetz, WRegG).</w:t>
      </w:r>
    </w:p>
    <w:p w14:paraId="4C6AFB39" w14:textId="77777777" w:rsidR="004B111F" w:rsidRDefault="004B111F" w:rsidP="004B111F">
      <w:pPr>
        <w:autoSpaceDE w:val="0"/>
        <w:autoSpaceDN w:val="0"/>
        <w:adjustRightInd w:val="0"/>
        <w:spacing w:line="240" w:lineRule="auto"/>
        <w:rPr>
          <w:rFonts w:cs="Arial"/>
          <w:sz w:val="22"/>
          <w:szCs w:val="22"/>
        </w:rPr>
      </w:pPr>
    </w:p>
    <w:p w14:paraId="3F3496E1" w14:textId="77777777" w:rsidR="004B111F" w:rsidRDefault="004B111F" w:rsidP="004B111F">
      <w:pPr>
        <w:autoSpaceDE w:val="0"/>
        <w:autoSpaceDN w:val="0"/>
        <w:adjustRightInd w:val="0"/>
        <w:spacing w:line="240" w:lineRule="auto"/>
        <w:rPr>
          <w:rFonts w:cs="Arial"/>
          <w:sz w:val="22"/>
          <w:szCs w:val="22"/>
        </w:rPr>
      </w:pPr>
      <w:r>
        <w:rPr>
          <w:rFonts w:cs="Arial"/>
          <w:sz w:val="22"/>
          <w:szCs w:val="22"/>
        </w:rPr>
        <w:t xml:space="preserve">Der Auftraggeber ist vor der Entscheidung über die Zuschlagsvergabe verpflichtet, abzufragen, ob Eintragungen über den/die für den Zuschlag vorgesehenen Bieter im Wettbewerbsregister vorliegen. Das Register wird vom Bundeskartellamt verwaltet. </w:t>
      </w:r>
    </w:p>
    <w:p w14:paraId="5F8D1DBD" w14:textId="77777777" w:rsidR="004B111F" w:rsidRDefault="004B111F" w:rsidP="002745F7">
      <w:pPr>
        <w:autoSpaceDE w:val="0"/>
        <w:autoSpaceDN w:val="0"/>
        <w:adjustRightInd w:val="0"/>
        <w:spacing w:line="240" w:lineRule="auto"/>
        <w:rPr>
          <w:rFonts w:cs="Arial"/>
          <w:sz w:val="22"/>
          <w:szCs w:val="22"/>
        </w:rPr>
      </w:pPr>
    </w:p>
    <w:p w14:paraId="43BAB9FF" w14:textId="77777777" w:rsidR="005418A4" w:rsidRPr="003E05B5" w:rsidRDefault="005418A4"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Abfrage der Unternehmensgröße des Bieters</w:t>
      </w:r>
    </w:p>
    <w:p w14:paraId="6D7E3969" w14:textId="77777777" w:rsidR="005418A4" w:rsidRDefault="005418A4" w:rsidP="002745F7">
      <w:pPr>
        <w:autoSpaceDE w:val="0"/>
        <w:autoSpaceDN w:val="0"/>
        <w:adjustRightInd w:val="0"/>
        <w:spacing w:line="240" w:lineRule="auto"/>
        <w:rPr>
          <w:rFonts w:cs="Arial"/>
          <w:sz w:val="22"/>
          <w:szCs w:val="22"/>
        </w:rPr>
      </w:pPr>
    </w:p>
    <w:p w14:paraId="1E6D5FD1" w14:textId="77777777" w:rsidR="00CD24E4" w:rsidRDefault="00CA6791" w:rsidP="002745F7">
      <w:pPr>
        <w:autoSpaceDE w:val="0"/>
        <w:autoSpaceDN w:val="0"/>
        <w:adjustRightInd w:val="0"/>
        <w:spacing w:line="240" w:lineRule="auto"/>
        <w:rPr>
          <w:rFonts w:cs="Arial"/>
          <w:sz w:val="22"/>
          <w:szCs w:val="22"/>
        </w:rPr>
      </w:pPr>
      <w:r>
        <w:rPr>
          <w:rFonts w:cs="Arial"/>
          <w:sz w:val="22"/>
          <w:szCs w:val="22"/>
        </w:rPr>
        <w:t xml:space="preserve">Durch </w:t>
      </w:r>
      <w:r w:rsidR="005418A4">
        <w:rPr>
          <w:rFonts w:cs="Arial"/>
          <w:sz w:val="22"/>
          <w:szCs w:val="22"/>
        </w:rPr>
        <w:t>rechtliche Vorgabe</w:t>
      </w:r>
      <w:r>
        <w:rPr>
          <w:rFonts w:cs="Arial"/>
          <w:sz w:val="22"/>
          <w:szCs w:val="22"/>
        </w:rPr>
        <w:t xml:space="preserve"> der Europäischen Union</w:t>
      </w:r>
      <w:r w:rsidR="005418A4">
        <w:rPr>
          <w:rFonts w:cs="Arial"/>
          <w:sz w:val="22"/>
          <w:szCs w:val="22"/>
        </w:rPr>
        <w:t xml:space="preserve"> </w:t>
      </w:r>
      <w:r w:rsidR="00D52651">
        <w:rPr>
          <w:rFonts w:cs="Arial"/>
          <w:sz w:val="22"/>
          <w:szCs w:val="22"/>
        </w:rPr>
        <w:t xml:space="preserve">(EU) </w:t>
      </w:r>
      <w:r w:rsidR="005418A4">
        <w:rPr>
          <w:rFonts w:cs="Arial"/>
          <w:sz w:val="22"/>
          <w:szCs w:val="22"/>
        </w:rPr>
        <w:t xml:space="preserve">ist der Auftraggeber verpflichtet, von dem Bieter zu erfragen, ob es sich bei dem Bieter um ein kleines oder mittelständiges Unternehmen </w:t>
      </w:r>
      <w:r w:rsidR="00D52651">
        <w:rPr>
          <w:rFonts w:cs="Arial"/>
          <w:sz w:val="22"/>
          <w:szCs w:val="22"/>
        </w:rPr>
        <w:t xml:space="preserve">(KMU) </w:t>
      </w:r>
      <w:r w:rsidR="005418A4">
        <w:rPr>
          <w:rFonts w:cs="Arial"/>
          <w:sz w:val="22"/>
          <w:szCs w:val="22"/>
        </w:rPr>
        <w:t>im Sinne der Vor</w:t>
      </w:r>
      <w:r w:rsidR="00D52651">
        <w:rPr>
          <w:rFonts w:cs="Arial"/>
          <w:sz w:val="22"/>
          <w:szCs w:val="22"/>
        </w:rPr>
        <w:t>gaben der EU</w:t>
      </w:r>
      <w:r w:rsidR="005418A4">
        <w:rPr>
          <w:rFonts w:cs="Arial"/>
          <w:sz w:val="22"/>
          <w:szCs w:val="22"/>
        </w:rPr>
        <w:t xml:space="preserve"> handelt</w:t>
      </w:r>
      <w:r w:rsidR="00873F9E">
        <w:rPr>
          <w:rFonts w:cs="Arial"/>
          <w:sz w:val="22"/>
          <w:szCs w:val="22"/>
        </w:rPr>
        <w:t>.</w:t>
      </w:r>
    </w:p>
    <w:p w14:paraId="65019357" w14:textId="77777777" w:rsidR="00CD24E4" w:rsidRDefault="00CD24E4" w:rsidP="002745F7">
      <w:pPr>
        <w:autoSpaceDE w:val="0"/>
        <w:autoSpaceDN w:val="0"/>
        <w:adjustRightInd w:val="0"/>
        <w:spacing w:line="240" w:lineRule="auto"/>
        <w:rPr>
          <w:rFonts w:cs="Arial"/>
          <w:sz w:val="22"/>
          <w:szCs w:val="22"/>
        </w:rPr>
      </w:pPr>
    </w:p>
    <w:p w14:paraId="087E5636" w14:textId="77777777" w:rsidR="002745F7" w:rsidRPr="003E05B5" w:rsidRDefault="002745F7"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t>Hamburgisches Transparenzgesetz</w:t>
      </w:r>
    </w:p>
    <w:p w14:paraId="71BE14C7" w14:textId="77777777" w:rsidR="002745F7" w:rsidRDefault="002745F7" w:rsidP="002745F7">
      <w:pPr>
        <w:autoSpaceDE w:val="0"/>
        <w:autoSpaceDN w:val="0"/>
        <w:adjustRightInd w:val="0"/>
        <w:spacing w:line="240" w:lineRule="auto"/>
        <w:rPr>
          <w:rFonts w:cs="Arial"/>
          <w:sz w:val="22"/>
          <w:szCs w:val="22"/>
        </w:rPr>
      </w:pPr>
    </w:p>
    <w:p w14:paraId="24301B38" w14:textId="77777777" w:rsidR="003D7B27" w:rsidRPr="008052A1" w:rsidRDefault="003D7B27" w:rsidP="008052A1">
      <w:pPr>
        <w:numPr>
          <w:ilvl w:val="4"/>
          <w:numId w:val="25"/>
        </w:numPr>
        <w:autoSpaceDE w:val="0"/>
        <w:autoSpaceDN w:val="0"/>
        <w:adjustRightInd w:val="0"/>
        <w:spacing w:line="240" w:lineRule="auto"/>
        <w:rPr>
          <w:b/>
          <w:iCs/>
          <w:sz w:val="22"/>
          <w:szCs w:val="22"/>
        </w:rPr>
      </w:pPr>
      <w:r w:rsidRPr="008052A1">
        <w:rPr>
          <w:b/>
          <w:iCs/>
          <w:sz w:val="22"/>
          <w:szCs w:val="22"/>
        </w:rPr>
        <w:t>Veröffentlichung des Vertrages</w:t>
      </w:r>
    </w:p>
    <w:p w14:paraId="6490EFCF" w14:textId="77777777" w:rsidR="003D7B27" w:rsidRDefault="003D7B27" w:rsidP="003D7B27">
      <w:pPr>
        <w:autoSpaceDE w:val="0"/>
        <w:autoSpaceDN w:val="0"/>
        <w:adjustRightInd w:val="0"/>
        <w:spacing w:line="240" w:lineRule="auto"/>
        <w:rPr>
          <w:iCs/>
          <w:sz w:val="22"/>
          <w:szCs w:val="22"/>
        </w:rPr>
      </w:pPr>
    </w:p>
    <w:p w14:paraId="274CC872" w14:textId="77777777" w:rsidR="002E42D0" w:rsidRDefault="00C630B9" w:rsidP="009D19EB">
      <w:pPr>
        <w:autoSpaceDE w:val="0"/>
        <w:autoSpaceDN w:val="0"/>
        <w:adjustRightInd w:val="0"/>
        <w:spacing w:line="240" w:lineRule="auto"/>
        <w:rPr>
          <w:iCs/>
          <w:sz w:val="22"/>
          <w:szCs w:val="22"/>
        </w:rPr>
      </w:pPr>
      <w:r>
        <w:rPr>
          <w:iCs/>
          <w:sz w:val="22"/>
          <w:szCs w:val="22"/>
        </w:rPr>
        <w:t>Der</w:t>
      </w:r>
      <w:r w:rsidRPr="00222E09">
        <w:rPr>
          <w:iCs/>
          <w:sz w:val="22"/>
          <w:szCs w:val="22"/>
        </w:rPr>
        <w:t xml:space="preserve"> Vertrag unterliegt dem Hamburgischen Transparenzgesetz (HmbTG). Bei Vorliegen der gesetzlichen Voraussetzungen, die nach derzeitiger Bewertung jedoch nicht gegeben sind, wird er nach Maßgabe der Vorschriften des HmbTG im Informationsregister veröffentlicht.</w:t>
      </w:r>
      <w:r>
        <w:rPr>
          <w:iCs/>
          <w:sz w:val="22"/>
          <w:szCs w:val="22"/>
        </w:rPr>
        <w:t xml:space="preserve"> </w:t>
      </w:r>
      <w:r w:rsidRPr="00222E09">
        <w:rPr>
          <w:iCs/>
          <w:sz w:val="22"/>
          <w:szCs w:val="22"/>
        </w:rPr>
        <w:t>Unabhängig von einer möglichen Veröffentlichung kann der Vertrag Gegenstand von Auskunftsanträgen nach dem HmbTG sein.</w:t>
      </w:r>
    </w:p>
    <w:p w14:paraId="47B274A3" w14:textId="77777777" w:rsidR="00C630B9" w:rsidRDefault="00C630B9" w:rsidP="00543DAB">
      <w:pPr>
        <w:autoSpaceDE w:val="0"/>
        <w:autoSpaceDN w:val="0"/>
        <w:adjustRightInd w:val="0"/>
        <w:spacing w:line="240" w:lineRule="auto"/>
        <w:rPr>
          <w:iCs/>
          <w:sz w:val="22"/>
          <w:szCs w:val="22"/>
        </w:rPr>
      </w:pPr>
    </w:p>
    <w:p w14:paraId="24316609" w14:textId="77777777" w:rsidR="00C630B9" w:rsidRPr="008052A1" w:rsidRDefault="00C630B9" w:rsidP="00747104">
      <w:pPr>
        <w:numPr>
          <w:ilvl w:val="4"/>
          <w:numId w:val="25"/>
        </w:numPr>
        <w:autoSpaceDE w:val="0"/>
        <w:autoSpaceDN w:val="0"/>
        <w:adjustRightInd w:val="0"/>
        <w:spacing w:line="240" w:lineRule="auto"/>
        <w:rPr>
          <w:b/>
          <w:sz w:val="22"/>
          <w:szCs w:val="22"/>
        </w:rPr>
      </w:pPr>
      <w:r w:rsidRPr="008052A1">
        <w:rPr>
          <w:b/>
          <w:sz w:val="22"/>
          <w:szCs w:val="22"/>
        </w:rPr>
        <w:lastRenderedPageBreak/>
        <w:t>Kennzeichnung von Betriebs- und Geschäftsgeheimnissen, Haftung</w:t>
      </w:r>
    </w:p>
    <w:p w14:paraId="1624326D" w14:textId="77777777" w:rsidR="00C630B9" w:rsidRDefault="00C630B9" w:rsidP="00543DAB">
      <w:pPr>
        <w:autoSpaceDE w:val="0"/>
        <w:autoSpaceDN w:val="0"/>
        <w:adjustRightInd w:val="0"/>
        <w:spacing w:line="240" w:lineRule="auto"/>
        <w:rPr>
          <w:sz w:val="22"/>
          <w:szCs w:val="22"/>
        </w:rPr>
      </w:pPr>
    </w:p>
    <w:p w14:paraId="05AF3A32" w14:textId="77777777" w:rsidR="00C630B9" w:rsidRDefault="00C630B9" w:rsidP="009D19EB">
      <w:pPr>
        <w:autoSpaceDE w:val="0"/>
        <w:autoSpaceDN w:val="0"/>
        <w:adjustRightInd w:val="0"/>
        <w:spacing w:line="240" w:lineRule="auto"/>
        <w:rPr>
          <w:iCs/>
          <w:sz w:val="22"/>
          <w:szCs w:val="22"/>
        </w:rPr>
      </w:pPr>
      <w:r w:rsidRPr="000758D1">
        <w:rPr>
          <w:sz w:val="22"/>
          <w:szCs w:val="22"/>
        </w:rPr>
        <w:t>Der Bieter ist gemäß § 7 Abs. 3 HmbTG verpflichtet, bereits im Angebot die Dokumente in geeigneter Form zu kennzeichnen, welche nach seiner Einschätzung Betriebs- und Geschäftsgeheimnis</w:t>
      </w:r>
      <w:r>
        <w:rPr>
          <w:sz w:val="22"/>
          <w:szCs w:val="22"/>
        </w:rPr>
        <w:t>se enthalten, und dies ggf. zu begründen</w:t>
      </w:r>
      <w:r w:rsidRPr="00FC5E7F">
        <w:rPr>
          <w:sz w:val="22"/>
          <w:szCs w:val="22"/>
        </w:rPr>
        <w:t>.</w:t>
      </w:r>
      <w:r w:rsidRPr="00FC5E7F">
        <w:rPr>
          <w:bCs/>
          <w:iCs/>
          <w:sz w:val="22"/>
          <w:szCs w:val="22"/>
        </w:rPr>
        <w:t xml:space="preserve"> </w:t>
      </w:r>
      <w:r w:rsidRPr="000F2B60">
        <w:rPr>
          <w:bCs/>
          <w:iCs/>
          <w:sz w:val="22"/>
          <w:szCs w:val="22"/>
        </w:rPr>
        <w:t xml:space="preserve">Für durch die Verletzung eines Betriebs- oder Geschäftsgeheimnisses bei der Veröffentlichung im Informationsregister </w:t>
      </w:r>
      <w:r w:rsidR="003D7B27">
        <w:rPr>
          <w:bCs/>
          <w:iCs/>
          <w:sz w:val="22"/>
          <w:szCs w:val="22"/>
        </w:rPr>
        <w:t>o</w:t>
      </w:r>
      <w:r w:rsidRPr="000F2B60">
        <w:rPr>
          <w:bCs/>
          <w:iCs/>
          <w:sz w:val="22"/>
          <w:szCs w:val="22"/>
        </w:rPr>
        <w:t xml:space="preserve">der Herausgabe auf Antrag nach dem HmbTG entstehende </w:t>
      </w:r>
      <w:r w:rsidRPr="006B63A9">
        <w:rPr>
          <w:bCs/>
          <w:iCs/>
          <w:sz w:val="22"/>
          <w:szCs w:val="22"/>
        </w:rPr>
        <w:t xml:space="preserve">Schäden haftet die </w:t>
      </w:r>
      <w:r>
        <w:rPr>
          <w:bCs/>
          <w:iCs/>
          <w:sz w:val="22"/>
          <w:szCs w:val="22"/>
        </w:rPr>
        <w:t>Elbe-Werkstätten GmbH</w:t>
      </w:r>
      <w:r w:rsidRPr="006B63A9">
        <w:rPr>
          <w:bCs/>
          <w:iCs/>
          <w:sz w:val="22"/>
          <w:szCs w:val="22"/>
        </w:rPr>
        <w:t xml:space="preserve"> nur bei Vorsatz oder grober Fahrlässigkeit.</w:t>
      </w:r>
    </w:p>
    <w:p w14:paraId="2E58454A" w14:textId="77777777" w:rsidR="00362BD6" w:rsidRDefault="00362BD6" w:rsidP="00543DAB">
      <w:pPr>
        <w:autoSpaceDE w:val="0"/>
        <w:autoSpaceDN w:val="0"/>
        <w:adjustRightInd w:val="0"/>
        <w:spacing w:line="240" w:lineRule="auto"/>
        <w:rPr>
          <w:iCs/>
          <w:sz w:val="22"/>
          <w:szCs w:val="22"/>
        </w:rPr>
      </w:pPr>
    </w:p>
    <w:p w14:paraId="0B66F969" w14:textId="77777777" w:rsidR="005D5345" w:rsidRPr="003E05B5" w:rsidRDefault="005D5345" w:rsidP="003E05B5">
      <w:pPr>
        <w:pStyle w:val="Listenabsatz"/>
        <w:numPr>
          <w:ilvl w:val="0"/>
          <w:numId w:val="47"/>
        </w:numPr>
        <w:autoSpaceDE w:val="0"/>
        <w:autoSpaceDN w:val="0"/>
        <w:adjustRightInd w:val="0"/>
        <w:spacing w:line="240" w:lineRule="auto"/>
        <w:rPr>
          <w:b/>
          <w:iCs/>
          <w:sz w:val="22"/>
          <w:szCs w:val="22"/>
        </w:rPr>
      </w:pPr>
      <w:r w:rsidRPr="003E05B5">
        <w:rPr>
          <w:b/>
          <w:iCs/>
          <w:sz w:val="22"/>
          <w:szCs w:val="22"/>
        </w:rPr>
        <w:t>Sedex SMETA Verhaltenskodex</w:t>
      </w:r>
    </w:p>
    <w:p w14:paraId="087AD63D" w14:textId="77777777" w:rsidR="005D5345" w:rsidRDefault="005D5345" w:rsidP="00543DAB">
      <w:pPr>
        <w:autoSpaceDE w:val="0"/>
        <w:autoSpaceDN w:val="0"/>
        <w:adjustRightInd w:val="0"/>
        <w:spacing w:line="240" w:lineRule="auto"/>
        <w:rPr>
          <w:iCs/>
          <w:sz w:val="22"/>
          <w:szCs w:val="22"/>
        </w:rPr>
      </w:pPr>
    </w:p>
    <w:p w14:paraId="6B799243" w14:textId="77777777" w:rsidR="008C6320" w:rsidRDefault="009B15AB" w:rsidP="009B15AB">
      <w:pPr>
        <w:autoSpaceDE w:val="0"/>
        <w:autoSpaceDN w:val="0"/>
        <w:adjustRightInd w:val="0"/>
        <w:rPr>
          <w:iCs/>
          <w:sz w:val="22"/>
        </w:rPr>
      </w:pPr>
      <w:r>
        <w:rPr>
          <w:iCs/>
          <w:sz w:val="22"/>
        </w:rPr>
        <w:t xml:space="preserve">Der Verhaltenskodex der Elbe-Werkstätten GmbH soll die Grundlage für eine gemeinsame, dauerhafte und erfolgreiche Basis des Vertrauens und der Zusammenarbeit bilden. Gleiches erwarten wir auch von unseren Lieferanten. Daher bitten wir darum, den beiliegenden Verhaltenskodex zu beachten und einzuhalten. </w:t>
      </w:r>
    </w:p>
    <w:p w14:paraId="31ED05B5" w14:textId="77777777" w:rsidR="008C6320" w:rsidRPr="008C6320" w:rsidRDefault="008C6320" w:rsidP="008C6320">
      <w:pPr>
        <w:autoSpaceDE w:val="0"/>
        <w:autoSpaceDN w:val="0"/>
        <w:adjustRightInd w:val="0"/>
        <w:spacing w:line="240" w:lineRule="auto"/>
        <w:rPr>
          <w:iCs/>
          <w:sz w:val="4"/>
          <w:szCs w:val="4"/>
        </w:rPr>
      </w:pPr>
    </w:p>
    <w:p w14:paraId="6D00C3D9" w14:textId="77777777" w:rsidR="009B15AB" w:rsidRDefault="009B15AB" w:rsidP="009B15AB">
      <w:pPr>
        <w:autoSpaceDE w:val="0"/>
        <w:autoSpaceDN w:val="0"/>
        <w:adjustRightInd w:val="0"/>
        <w:rPr>
          <w:iCs/>
          <w:sz w:val="22"/>
        </w:rPr>
      </w:pPr>
      <w:r>
        <w:rPr>
          <w:iCs/>
          <w:sz w:val="22"/>
        </w:rPr>
        <w:t>Der Bieter hat das Recht, dem Verhaltenskodex zu widersprechen. Widerspricht der Bieter dem Verhaltenskodex, hat dies den Ausschluss des Bieters vom Vergabeverfahren zur Folge.</w:t>
      </w:r>
    </w:p>
    <w:p w14:paraId="51664687" w14:textId="77777777" w:rsidR="00877E78" w:rsidRDefault="00877E78" w:rsidP="00543DAB">
      <w:pPr>
        <w:autoSpaceDE w:val="0"/>
        <w:autoSpaceDN w:val="0"/>
        <w:adjustRightInd w:val="0"/>
        <w:spacing w:line="240" w:lineRule="auto"/>
        <w:rPr>
          <w:iCs/>
          <w:sz w:val="22"/>
          <w:szCs w:val="22"/>
        </w:rPr>
      </w:pPr>
    </w:p>
    <w:p w14:paraId="5BAC9C0E" w14:textId="77777777" w:rsidR="00362BD6" w:rsidRPr="003E05B5" w:rsidRDefault="00362BD6" w:rsidP="003E05B5">
      <w:pPr>
        <w:pStyle w:val="Listenabsatz"/>
        <w:numPr>
          <w:ilvl w:val="0"/>
          <w:numId w:val="47"/>
        </w:numPr>
        <w:rPr>
          <w:b/>
          <w:sz w:val="22"/>
          <w:szCs w:val="22"/>
        </w:rPr>
      </w:pPr>
      <w:r w:rsidRPr="003E05B5">
        <w:rPr>
          <w:b/>
          <w:sz w:val="22"/>
          <w:szCs w:val="22"/>
        </w:rPr>
        <w:t>Preisindex als Grundlage der Preisänderung</w:t>
      </w:r>
    </w:p>
    <w:p w14:paraId="07EBBE53" w14:textId="77777777" w:rsidR="00362BD6" w:rsidRDefault="00362BD6" w:rsidP="00543DAB">
      <w:pPr>
        <w:autoSpaceDE w:val="0"/>
        <w:autoSpaceDN w:val="0"/>
        <w:adjustRightInd w:val="0"/>
        <w:spacing w:line="240" w:lineRule="auto"/>
        <w:rPr>
          <w:iCs/>
          <w:sz w:val="22"/>
          <w:szCs w:val="22"/>
        </w:rPr>
      </w:pPr>
    </w:p>
    <w:p w14:paraId="79F12594" w14:textId="77777777" w:rsidR="00362BD6" w:rsidRPr="0008545D" w:rsidRDefault="00362BD6" w:rsidP="00362BD6">
      <w:pPr>
        <w:rPr>
          <w:sz w:val="22"/>
          <w:szCs w:val="22"/>
        </w:rPr>
      </w:pPr>
      <w:r w:rsidRPr="0008545D">
        <w:rPr>
          <w:sz w:val="22"/>
          <w:szCs w:val="22"/>
        </w:rPr>
        <w:t xml:space="preserve">Zur Betrachtung des Verlaufs der Preisentwicklung dienen Preisindizes des Statistischen Bundesamtes (Destatis). Sie beruhen auf den monatlichen Preisabfragen bei einer repräsentativen Auswahl einer Vielzahl von Unternehmen. </w:t>
      </w:r>
    </w:p>
    <w:p w14:paraId="333B9E25" w14:textId="77777777" w:rsidR="00362BD6" w:rsidRPr="0008545D" w:rsidRDefault="00362BD6" w:rsidP="00362BD6">
      <w:pPr>
        <w:rPr>
          <w:sz w:val="22"/>
          <w:szCs w:val="22"/>
        </w:rPr>
      </w:pPr>
    </w:p>
    <w:p w14:paraId="112EC331" w14:textId="77777777" w:rsidR="00362BD6" w:rsidRPr="0008545D" w:rsidRDefault="00362BD6" w:rsidP="00362BD6">
      <w:pPr>
        <w:rPr>
          <w:sz w:val="22"/>
          <w:szCs w:val="22"/>
        </w:rPr>
      </w:pPr>
      <w:r w:rsidRPr="0008545D">
        <w:rPr>
          <w:sz w:val="22"/>
          <w:szCs w:val="22"/>
        </w:rPr>
        <w:t>Für alle Lose dieser Ausschreibung wird der folgende Index zur Anwendung gebracht:</w:t>
      </w:r>
    </w:p>
    <w:p w14:paraId="4A02E8CC" w14:textId="77777777" w:rsidR="00362BD6" w:rsidRPr="0008545D" w:rsidRDefault="00362BD6" w:rsidP="00362BD6">
      <w:pPr>
        <w:rPr>
          <w:sz w:val="22"/>
          <w:szCs w:val="22"/>
        </w:rPr>
      </w:pPr>
    </w:p>
    <w:p w14:paraId="6CA9A436" w14:textId="793FB592" w:rsidR="00362BD6" w:rsidRPr="0008545D" w:rsidRDefault="00B44FEA" w:rsidP="00362BD6">
      <w:pPr>
        <w:rPr>
          <w:sz w:val="22"/>
          <w:szCs w:val="22"/>
        </w:rPr>
      </w:pPr>
      <w:r>
        <w:rPr>
          <w:sz w:val="22"/>
          <w:szCs w:val="22"/>
        </w:rPr>
        <w:t xml:space="preserve">Bezeichnung: </w:t>
      </w:r>
      <w:r w:rsidR="00362BD6" w:rsidRPr="0008545D">
        <w:rPr>
          <w:sz w:val="22"/>
          <w:szCs w:val="22"/>
        </w:rPr>
        <w:t>Großhandel mit tiefgefrorenen Nahrungsmitteln</w:t>
      </w:r>
    </w:p>
    <w:p w14:paraId="430D9E1C" w14:textId="77777777" w:rsidR="00362BD6" w:rsidRPr="0008545D" w:rsidRDefault="00362BD6" w:rsidP="00362BD6">
      <w:pPr>
        <w:rPr>
          <w:sz w:val="22"/>
          <w:szCs w:val="22"/>
        </w:rPr>
      </w:pPr>
      <w:r w:rsidRPr="0008545D">
        <w:rPr>
          <w:sz w:val="22"/>
          <w:szCs w:val="22"/>
        </w:rPr>
        <w:t xml:space="preserve">Nummer der WZ-Systematik: </w:t>
      </w:r>
      <w:r w:rsidR="007A1FDE">
        <w:rPr>
          <w:sz w:val="22"/>
          <w:szCs w:val="22"/>
        </w:rPr>
        <w:t>WZ08-4639</w:t>
      </w:r>
      <w:r w:rsidRPr="0008545D">
        <w:rPr>
          <w:sz w:val="22"/>
          <w:szCs w:val="22"/>
        </w:rPr>
        <w:t>1 (WZ = Wirtschaftszweig)</w:t>
      </w:r>
    </w:p>
    <w:p w14:paraId="7C7760A0" w14:textId="77777777" w:rsidR="00362BD6" w:rsidRPr="0008545D" w:rsidRDefault="00362BD6" w:rsidP="00362BD6">
      <w:pPr>
        <w:rPr>
          <w:sz w:val="22"/>
          <w:szCs w:val="22"/>
        </w:rPr>
      </w:pPr>
    </w:p>
    <w:p w14:paraId="0AC2CCC5" w14:textId="77777777" w:rsidR="00362BD6" w:rsidRPr="0008545D" w:rsidRDefault="00362BD6" w:rsidP="00362BD6">
      <w:pPr>
        <w:rPr>
          <w:sz w:val="22"/>
          <w:szCs w:val="22"/>
        </w:rPr>
      </w:pPr>
      <w:r w:rsidRPr="0008545D">
        <w:rPr>
          <w:sz w:val="22"/>
          <w:szCs w:val="22"/>
        </w:rPr>
        <w:t>Gelistet in:</w:t>
      </w:r>
    </w:p>
    <w:p w14:paraId="6E3651BE" w14:textId="77777777" w:rsidR="00362BD6" w:rsidRPr="0008545D" w:rsidRDefault="00362BD6" w:rsidP="00362BD6">
      <w:pPr>
        <w:rPr>
          <w:sz w:val="22"/>
          <w:szCs w:val="22"/>
        </w:rPr>
      </w:pPr>
    </w:p>
    <w:p w14:paraId="34EADE5C" w14:textId="77777777" w:rsidR="00362BD6" w:rsidRPr="0008545D" w:rsidRDefault="00362BD6" w:rsidP="00362BD6">
      <w:pPr>
        <w:rPr>
          <w:sz w:val="22"/>
          <w:szCs w:val="22"/>
        </w:rPr>
      </w:pPr>
      <w:r w:rsidRPr="0008545D">
        <w:rPr>
          <w:sz w:val="22"/>
          <w:szCs w:val="22"/>
        </w:rPr>
        <w:t>Index der Großhandelsverkaufspreise</w:t>
      </w:r>
    </w:p>
    <w:p w14:paraId="31613E79" w14:textId="19976894" w:rsidR="00362BD6" w:rsidRPr="0008545D" w:rsidRDefault="007A1FDE" w:rsidP="00362BD6">
      <w:pPr>
        <w:rPr>
          <w:sz w:val="22"/>
          <w:szCs w:val="22"/>
        </w:rPr>
      </w:pPr>
      <w:r>
        <w:rPr>
          <w:sz w:val="22"/>
          <w:szCs w:val="22"/>
        </w:rPr>
        <w:t>Basisjahr: 20</w:t>
      </w:r>
      <w:r w:rsidR="00E0338A">
        <w:rPr>
          <w:sz w:val="22"/>
          <w:szCs w:val="22"/>
        </w:rPr>
        <w:t>21</w:t>
      </w:r>
      <w:r>
        <w:rPr>
          <w:sz w:val="22"/>
          <w:szCs w:val="22"/>
        </w:rPr>
        <w:t xml:space="preserve"> (Index = 100)</w:t>
      </w:r>
    </w:p>
    <w:p w14:paraId="7AA673A2" w14:textId="77777777" w:rsidR="00362BD6" w:rsidRPr="0008545D" w:rsidRDefault="00362BD6" w:rsidP="00362BD6">
      <w:pPr>
        <w:rPr>
          <w:sz w:val="22"/>
          <w:szCs w:val="22"/>
        </w:rPr>
      </w:pPr>
      <w:r w:rsidRPr="0008545D">
        <w:rPr>
          <w:sz w:val="22"/>
          <w:szCs w:val="22"/>
        </w:rPr>
        <w:t xml:space="preserve">Statistisches Bundesamt (Destatis) </w:t>
      </w:r>
    </w:p>
    <w:p w14:paraId="5EAEF939" w14:textId="77777777" w:rsidR="00362BD6" w:rsidRPr="0008545D" w:rsidRDefault="00362BD6" w:rsidP="00362BD6">
      <w:pPr>
        <w:rPr>
          <w:sz w:val="22"/>
          <w:szCs w:val="22"/>
        </w:rPr>
      </w:pPr>
    </w:p>
    <w:p w14:paraId="799BE4C8" w14:textId="77777777" w:rsidR="007A1FDE" w:rsidRPr="0008545D" w:rsidRDefault="007A1FDE" w:rsidP="007A1FDE">
      <w:pPr>
        <w:rPr>
          <w:sz w:val="22"/>
          <w:szCs w:val="22"/>
        </w:rPr>
      </w:pPr>
      <w:r>
        <w:rPr>
          <w:sz w:val="22"/>
          <w:szCs w:val="22"/>
        </w:rPr>
        <w:t>Ort der Hinterlegung:</w:t>
      </w:r>
    </w:p>
    <w:p w14:paraId="6CA4CE21" w14:textId="77777777" w:rsidR="007A1FDE" w:rsidRPr="0008545D" w:rsidRDefault="007A1FDE" w:rsidP="007A1FDE">
      <w:pPr>
        <w:rPr>
          <w:sz w:val="22"/>
          <w:szCs w:val="22"/>
        </w:rPr>
      </w:pPr>
    </w:p>
    <w:p w14:paraId="0984C366" w14:textId="77777777" w:rsidR="007A1FDE" w:rsidRPr="009469EB" w:rsidRDefault="007A1FDE" w:rsidP="007A1FDE">
      <w:pPr>
        <w:rPr>
          <w:sz w:val="22"/>
          <w:szCs w:val="22"/>
        </w:rPr>
      </w:pPr>
      <w:r>
        <w:rPr>
          <w:sz w:val="22"/>
          <w:szCs w:val="22"/>
        </w:rPr>
        <w:t>Datenbank GENESIS-Online des Statistischen Bundesamtes.</w:t>
      </w:r>
    </w:p>
    <w:p w14:paraId="4548D9D3" w14:textId="77777777" w:rsidR="007A1FDE" w:rsidRDefault="007A1FDE" w:rsidP="007A1FDE">
      <w:pPr>
        <w:rPr>
          <w:rFonts w:cs="Arial"/>
          <w:sz w:val="22"/>
          <w:szCs w:val="22"/>
        </w:rPr>
      </w:pPr>
      <w:r>
        <w:rPr>
          <w:rFonts w:cs="Arial"/>
          <w:sz w:val="22"/>
          <w:szCs w:val="22"/>
        </w:rPr>
        <w:t>Internetadresse der Datenbank GENESIS-Online:</w:t>
      </w:r>
    </w:p>
    <w:p w14:paraId="16D94F38" w14:textId="77777777" w:rsidR="007A1FDE" w:rsidRDefault="007A1FDE" w:rsidP="007A1FDE">
      <w:pPr>
        <w:rPr>
          <w:rFonts w:cs="Arial"/>
          <w:sz w:val="22"/>
          <w:szCs w:val="22"/>
        </w:rPr>
      </w:pPr>
      <w:hyperlink r:id="rId11" w:history="1">
        <w:r w:rsidRPr="00957E60">
          <w:rPr>
            <w:rStyle w:val="Hyperlink"/>
            <w:rFonts w:cs="Arial"/>
            <w:sz w:val="22"/>
            <w:szCs w:val="22"/>
          </w:rPr>
          <w:t>https://www-genesis.destatis.de/genesis/online</w:t>
        </w:r>
      </w:hyperlink>
      <w:r>
        <w:rPr>
          <w:rFonts w:cs="Arial"/>
          <w:sz w:val="22"/>
          <w:szCs w:val="22"/>
        </w:rPr>
        <w:t xml:space="preserve"> </w:t>
      </w:r>
    </w:p>
    <w:p w14:paraId="2035BF67" w14:textId="77777777" w:rsidR="00B70CBC" w:rsidRDefault="00B70CBC" w:rsidP="00362BD6">
      <w:pPr>
        <w:rPr>
          <w:sz w:val="22"/>
          <w:szCs w:val="22"/>
        </w:rPr>
      </w:pPr>
    </w:p>
    <w:p w14:paraId="1C869E66" w14:textId="77777777" w:rsidR="00B70CBC" w:rsidRDefault="00B70CBC" w:rsidP="00362BD6">
      <w:pPr>
        <w:rPr>
          <w:sz w:val="22"/>
          <w:szCs w:val="22"/>
        </w:rPr>
      </w:pPr>
    </w:p>
    <w:p w14:paraId="46F1C2BB" w14:textId="77777777" w:rsidR="00B70CBC" w:rsidRDefault="00B70CBC" w:rsidP="00362BD6">
      <w:pPr>
        <w:rPr>
          <w:sz w:val="22"/>
          <w:szCs w:val="22"/>
        </w:rPr>
      </w:pPr>
    </w:p>
    <w:p w14:paraId="7A733837" w14:textId="77777777" w:rsidR="00B70CBC" w:rsidRDefault="00B70CBC" w:rsidP="00362BD6">
      <w:pPr>
        <w:rPr>
          <w:sz w:val="22"/>
          <w:szCs w:val="22"/>
        </w:rPr>
      </w:pPr>
    </w:p>
    <w:p w14:paraId="63FDEE49" w14:textId="43C8690F" w:rsidR="00877E78" w:rsidRDefault="002B7DA7" w:rsidP="00362BD6">
      <w:pPr>
        <w:rPr>
          <w:sz w:val="22"/>
          <w:szCs w:val="22"/>
        </w:rPr>
      </w:pPr>
      <w:r>
        <w:rPr>
          <w:sz w:val="22"/>
          <w:szCs w:val="22"/>
        </w:rPr>
        <w:lastRenderedPageBreak/>
        <w:t>Weg</w:t>
      </w:r>
      <w:r w:rsidR="00F25D9E">
        <w:rPr>
          <w:sz w:val="22"/>
          <w:szCs w:val="22"/>
        </w:rPr>
        <w:t xml:space="preserve"> zu dem für diese Ausschreibung relevanten Großhandelspreisindex</w:t>
      </w:r>
      <w:r>
        <w:rPr>
          <w:sz w:val="22"/>
          <w:szCs w:val="22"/>
        </w:rPr>
        <w:t xml:space="preserve"> auf GENISIS-Online:</w:t>
      </w:r>
    </w:p>
    <w:p w14:paraId="1FAB63BA" w14:textId="77777777" w:rsidR="00EE5718" w:rsidRDefault="00EE5718" w:rsidP="00362BD6">
      <w:pPr>
        <w:rPr>
          <w:sz w:val="22"/>
          <w:szCs w:val="22"/>
        </w:rPr>
      </w:pPr>
    </w:p>
    <w:tbl>
      <w:tblPr>
        <w:tblStyle w:val="Tabellenras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3"/>
      </w:tblGrid>
      <w:tr w:rsidR="00F25D9E" w:rsidRPr="00C92C1D" w14:paraId="2F553D1B" w14:textId="77777777" w:rsidTr="00D45B08">
        <w:tc>
          <w:tcPr>
            <w:tcW w:w="3397" w:type="dxa"/>
            <w:shd w:val="clear" w:color="auto" w:fill="DDDDDD"/>
          </w:tcPr>
          <w:p w14:paraId="0D1D9E0E" w14:textId="62D799AD" w:rsidR="00F25D9E" w:rsidRPr="00C92C1D" w:rsidRDefault="002B7DA7" w:rsidP="00EE5718">
            <w:pPr>
              <w:spacing w:before="20" w:after="20"/>
              <w:jc w:val="center"/>
              <w:rPr>
                <w:rFonts w:cs="Arial"/>
                <w:b/>
                <w:szCs w:val="22"/>
              </w:rPr>
            </w:pPr>
            <w:r>
              <w:rPr>
                <w:rFonts w:cs="Arial"/>
                <w:b/>
                <w:szCs w:val="22"/>
              </w:rPr>
              <w:t>Bereich</w:t>
            </w:r>
          </w:p>
        </w:tc>
        <w:tc>
          <w:tcPr>
            <w:tcW w:w="5813" w:type="dxa"/>
            <w:shd w:val="clear" w:color="auto" w:fill="DDDDDD"/>
          </w:tcPr>
          <w:p w14:paraId="44453D80" w14:textId="4AEAA2D1" w:rsidR="00F25D9E" w:rsidRPr="00C92C1D" w:rsidRDefault="002B7DA7" w:rsidP="00EE5718">
            <w:pPr>
              <w:spacing w:before="20" w:after="20"/>
              <w:jc w:val="center"/>
              <w:rPr>
                <w:rFonts w:cs="Arial"/>
                <w:b/>
                <w:szCs w:val="22"/>
              </w:rPr>
            </w:pPr>
            <w:r>
              <w:rPr>
                <w:rFonts w:cs="Arial"/>
                <w:b/>
                <w:szCs w:val="22"/>
              </w:rPr>
              <w:t>Auswählen</w:t>
            </w:r>
          </w:p>
        </w:tc>
      </w:tr>
      <w:tr w:rsidR="00F25D9E" w14:paraId="15E55A49" w14:textId="77777777" w:rsidTr="00D45B08">
        <w:tc>
          <w:tcPr>
            <w:tcW w:w="3397" w:type="dxa"/>
          </w:tcPr>
          <w:p w14:paraId="7415F3F8" w14:textId="5C2E46B8" w:rsidR="00F25D9E" w:rsidRDefault="002B7DA7" w:rsidP="00EE5718">
            <w:pPr>
              <w:spacing w:before="20" w:after="20"/>
              <w:rPr>
                <w:rFonts w:cs="Arial"/>
                <w:szCs w:val="22"/>
              </w:rPr>
            </w:pPr>
            <w:r>
              <w:rPr>
                <w:rFonts w:cs="Arial"/>
                <w:szCs w:val="22"/>
              </w:rPr>
              <w:t>Linksseitige Liste</w:t>
            </w:r>
          </w:p>
        </w:tc>
        <w:tc>
          <w:tcPr>
            <w:tcW w:w="5813" w:type="dxa"/>
          </w:tcPr>
          <w:p w14:paraId="093D7605" w14:textId="7D2315F6" w:rsidR="00F25D9E" w:rsidRDefault="002B7DA7" w:rsidP="00EE5718">
            <w:pPr>
              <w:spacing w:before="20" w:after="20"/>
              <w:rPr>
                <w:rFonts w:cs="Arial"/>
                <w:szCs w:val="22"/>
              </w:rPr>
            </w:pPr>
            <w:r>
              <w:rPr>
                <w:rFonts w:cs="Arial"/>
                <w:szCs w:val="22"/>
              </w:rPr>
              <w:t>Die Rubrik „Statistiken“ anklicken</w:t>
            </w:r>
          </w:p>
        </w:tc>
      </w:tr>
      <w:tr w:rsidR="00F25D9E" w14:paraId="7BC10265" w14:textId="77777777" w:rsidTr="00D45B08">
        <w:tc>
          <w:tcPr>
            <w:tcW w:w="3397" w:type="dxa"/>
          </w:tcPr>
          <w:p w14:paraId="1AC56C67" w14:textId="6A1C61BB" w:rsidR="00F25D9E" w:rsidRDefault="002B7DA7" w:rsidP="00EE5718">
            <w:pPr>
              <w:spacing w:before="20" w:after="20"/>
              <w:rPr>
                <w:rFonts w:cs="Arial"/>
                <w:szCs w:val="22"/>
              </w:rPr>
            </w:pPr>
            <w:r>
              <w:rPr>
                <w:rFonts w:cs="Arial"/>
                <w:szCs w:val="22"/>
              </w:rPr>
              <w:t>Große Liste</w:t>
            </w:r>
          </w:p>
        </w:tc>
        <w:tc>
          <w:tcPr>
            <w:tcW w:w="5813" w:type="dxa"/>
          </w:tcPr>
          <w:p w14:paraId="22DC62A4" w14:textId="523607EB" w:rsidR="00F25D9E" w:rsidRDefault="002B7DA7" w:rsidP="00EE5718">
            <w:pPr>
              <w:spacing w:before="20" w:after="20"/>
              <w:rPr>
                <w:rFonts w:cs="Arial"/>
                <w:szCs w:val="22"/>
              </w:rPr>
            </w:pPr>
            <w:r>
              <w:rPr>
                <w:rFonts w:cs="Arial"/>
                <w:szCs w:val="22"/>
              </w:rPr>
              <w:t>Die Liste heruntergehen</w:t>
            </w:r>
          </w:p>
        </w:tc>
      </w:tr>
      <w:tr w:rsidR="00F25D9E" w14:paraId="52F8DAF9" w14:textId="77777777" w:rsidTr="00D45B08">
        <w:tc>
          <w:tcPr>
            <w:tcW w:w="3397" w:type="dxa"/>
          </w:tcPr>
          <w:p w14:paraId="3685CE35" w14:textId="7BFDD0C9" w:rsidR="00F25D9E" w:rsidRDefault="002B7DA7" w:rsidP="00EE5718">
            <w:pPr>
              <w:spacing w:before="20" w:after="20"/>
              <w:rPr>
                <w:rFonts w:cs="Arial"/>
                <w:szCs w:val="22"/>
              </w:rPr>
            </w:pPr>
            <w:r>
              <w:rPr>
                <w:rFonts w:cs="Arial"/>
                <w:szCs w:val="22"/>
              </w:rPr>
              <w:t>Punkt: 61 Preise</w:t>
            </w:r>
          </w:p>
        </w:tc>
        <w:tc>
          <w:tcPr>
            <w:tcW w:w="5813" w:type="dxa"/>
          </w:tcPr>
          <w:p w14:paraId="4644A849" w14:textId="6CAFD6A5" w:rsidR="00F25D9E" w:rsidRDefault="00F25D9E" w:rsidP="00EE5718">
            <w:pPr>
              <w:spacing w:before="20" w:after="20"/>
              <w:rPr>
                <w:rFonts w:cs="Arial"/>
                <w:szCs w:val="22"/>
              </w:rPr>
            </w:pPr>
          </w:p>
        </w:tc>
      </w:tr>
      <w:tr w:rsidR="00F25D9E" w14:paraId="067D3EB8" w14:textId="77777777" w:rsidTr="00D45B08">
        <w:tc>
          <w:tcPr>
            <w:tcW w:w="3397" w:type="dxa"/>
          </w:tcPr>
          <w:p w14:paraId="2FF57639" w14:textId="2328E948" w:rsidR="00F25D9E" w:rsidRDefault="00F25D9E" w:rsidP="00EE5718">
            <w:pPr>
              <w:spacing w:before="20" w:after="20"/>
              <w:rPr>
                <w:rFonts w:cs="Arial"/>
                <w:szCs w:val="22"/>
              </w:rPr>
            </w:pPr>
            <w:r>
              <w:rPr>
                <w:rFonts w:cs="Arial"/>
                <w:szCs w:val="22"/>
              </w:rPr>
              <w:t>Punkt 612</w:t>
            </w:r>
            <w:r w:rsidR="00E03F2C">
              <w:rPr>
                <w:rFonts w:cs="Arial"/>
                <w:szCs w:val="22"/>
              </w:rPr>
              <w:t>81</w:t>
            </w:r>
          </w:p>
        </w:tc>
        <w:tc>
          <w:tcPr>
            <w:tcW w:w="5813" w:type="dxa"/>
          </w:tcPr>
          <w:p w14:paraId="182B3253" w14:textId="77777777" w:rsidR="00F25D9E" w:rsidRDefault="00F25D9E" w:rsidP="00EE5718">
            <w:pPr>
              <w:spacing w:before="20" w:after="20"/>
              <w:rPr>
                <w:rFonts w:cs="Arial"/>
                <w:szCs w:val="22"/>
              </w:rPr>
            </w:pPr>
            <w:r>
              <w:rPr>
                <w:rFonts w:cs="Arial"/>
                <w:szCs w:val="22"/>
              </w:rPr>
              <w:t>Index der Großhandelsverkaufspreise</w:t>
            </w:r>
          </w:p>
          <w:p w14:paraId="76C53488" w14:textId="43C6BB1D" w:rsidR="00E03F2C" w:rsidRDefault="00E03F2C" w:rsidP="00EE5718">
            <w:pPr>
              <w:spacing w:before="20" w:after="20"/>
              <w:rPr>
                <w:rFonts w:cs="Arial"/>
                <w:szCs w:val="22"/>
              </w:rPr>
            </w:pPr>
            <w:r>
              <w:rPr>
                <w:rFonts w:cs="Arial"/>
                <w:szCs w:val="22"/>
              </w:rPr>
              <w:t>Mit dem Mauszeiger darauf gehen</w:t>
            </w:r>
          </w:p>
        </w:tc>
      </w:tr>
      <w:tr w:rsidR="00F25D9E" w14:paraId="436F0EE2" w14:textId="77777777" w:rsidTr="00D45B08">
        <w:tc>
          <w:tcPr>
            <w:tcW w:w="3397" w:type="dxa"/>
          </w:tcPr>
          <w:p w14:paraId="0DDBCF52" w14:textId="06097B34" w:rsidR="00F25D9E" w:rsidRDefault="00E03F2C" w:rsidP="00EE5718">
            <w:pPr>
              <w:spacing w:before="20" w:after="20"/>
              <w:rPr>
                <w:rFonts w:cs="Arial"/>
                <w:szCs w:val="22"/>
              </w:rPr>
            </w:pPr>
            <w:r>
              <w:rPr>
                <w:rFonts w:cs="Arial"/>
                <w:szCs w:val="22"/>
              </w:rPr>
              <w:t>Nach unten gerichteter Pfeil</w:t>
            </w:r>
          </w:p>
        </w:tc>
        <w:tc>
          <w:tcPr>
            <w:tcW w:w="5813" w:type="dxa"/>
          </w:tcPr>
          <w:p w14:paraId="44AD324A" w14:textId="00C1925C" w:rsidR="00F25D9E" w:rsidRDefault="00E03F2C" w:rsidP="00EE5718">
            <w:pPr>
              <w:spacing w:before="20" w:after="20"/>
              <w:rPr>
                <w:rFonts w:cs="Arial"/>
                <w:szCs w:val="22"/>
              </w:rPr>
            </w:pPr>
            <w:r>
              <w:rPr>
                <w:rFonts w:cs="Arial"/>
                <w:szCs w:val="22"/>
              </w:rPr>
              <w:t>Das Feld mit dem Pfeil anklicken</w:t>
            </w:r>
          </w:p>
        </w:tc>
      </w:tr>
      <w:tr w:rsidR="00F25D9E" w14:paraId="1D9AC92E" w14:textId="77777777" w:rsidTr="00D45B08">
        <w:tc>
          <w:tcPr>
            <w:tcW w:w="3397" w:type="dxa"/>
          </w:tcPr>
          <w:p w14:paraId="169AD151" w14:textId="45037B47" w:rsidR="00F25D9E" w:rsidRDefault="00E03F2C" w:rsidP="00EE5718">
            <w:pPr>
              <w:spacing w:before="20" w:after="20"/>
              <w:rPr>
                <w:rFonts w:cs="Arial"/>
                <w:szCs w:val="22"/>
              </w:rPr>
            </w:pPr>
            <w:r>
              <w:rPr>
                <w:rFonts w:cs="Arial"/>
                <w:szCs w:val="22"/>
              </w:rPr>
              <w:t>Code 61281-0004</w:t>
            </w:r>
          </w:p>
        </w:tc>
        <w:tc>
          <w:tcPr>
            <w:tcW w:w="5813" w:type="dxa"/>
          </w:tcPr>
          <w:p w14:paraId="4C5CC267" w14:textId="398F5EC5" w:rsidR="00F25D9E" w:rsidRDefault="00E03F2C" w:rsidP="00EE5718">
            <w:pPr>
              <w:spacing w:before="20" w:after="20"/>
              <w:rPr>
                <w:rFonts w:cs="Arial"/>
                <w:szCs w:val="22"/>
              </w:rPr>
            </w:pPr>
            <w:r>
              <w:rPr>
                <w:rFonts w:cs="Arial"/>
                <w:szCs w:val="22"/>
              </w:rPr>
              <w:t>Den Code anklicken</w:t>
            </w:r>
          </w:p>
        </w:tc>
      </w:tr>
      <w:tr w:rsidR="00F25D9E" w14:paraId="551FBBBB" w14:textId="77777777" w:rsidTr="00D45B08">
        <w:tc>
          <w:tcPr>
            <w:tcW w:w="3397" w:type="dxa"/>
          </w:tcPr>
          <w:p w14:paraId="5624A26E" w14:textId="28DA9FB3" w:rsidR="00F25D9E" w:rsidRDefault="00E03F2C" w:rsidP="00EE5718">
            <w:pPr>
              <w:spacing w:before="20" w:after="20"/>
              <w:rPr>
                <w:rFonts w:cs="Arial"/>
                <w:szCs w:val="22"/>
              </w:rPr>
            </w:pPr>
            <w:r>
              <w:rPr>
                <w:rFonts w:cs="Arial"/>
                <w:szCs w:val="22"/>
              </w:rPr>
              <w:t>Oben: flache dunkelblaue Zeile</w:t>
            </w:r>
          </w:p>
        </w:tc>
        <w:tc>
          <w:tcPr>
            <w:tcW w:w="5813" w:type="dxa"/>
          </w:tcPr>
          <w:p w14:paraId="5EB15BE8" w14:textId="59320928" w:rsidR="00F25D9E" w:rsidRDefault="00E03F2C" w:rsidP="00E03F2C">
            <w:pPr>
              <w:spacing w:before="20" w:after="20" w:line="240" w:lineRule="auto"/>
              <w:rPr>
                <w:rFonts w:cs="Arial"/>
                <w:szCs w:val="22"/>
              </w:rPr>
            </w:pPr>
            <w:r>
              <w:rPr>
                <w:rFonts w:cs="Arial"/>
                <w:szCs w:val="22"/>
              </w:rPr>
              <w:t>„Download“ anklicken</w:t>
            </w:r>
          </w:p>
        </w:tc>
      </w:tr>
      <w:tr w:rsidR="00E03F2C" w14:paraId="4A880A46" w14:textId="77777777" w:rsidTr="00D45B08">
        <w:tc>
          <w:tcPr>
            <w:tcW w:w="3397" w:type="dxa"/>
          </w:tcPr>
          <w:p w14:paraId="361241E0" w14:textId="1C26CDCA" w:rsidR="00E03F2C" w:rsidRDefault="00E03F2C" w:rsidP="00EE5718">
            <w:pPr>
              <w:spacing w:before="20" w:after="20"/>
              <w:rPr>
                <w:rFonts w:cs="Arial"/>
                <w:szCs w:val="22"/>
              </w:rPr>
            </w:pPr>
            <w:r>
              <w:rPr>
                <w:rFonts w:cs="Arial"/>
                <w:szCs w:val="22"/>
              </w:rPr>
              <w:t>Download-Fenster</w:t>
            </w:r>
          </w:p>
        </w:tc>
        <w:tc>
          <w:tcPr>
            <w:tcW w:w="5813" w:type="dxa"/>
          </w:tcPr>
          <w:p w14:paraId="7575FD6C" w14:textId="7A030FCD" w:rsidR="00E03F2C" w:rsidRPr="00E03F2C" w:rsidRDefault="00E03F2C" w:rsidP="00EE5718">
            <w:pPr>
              <w:spacing w:before="20" w:after="20"/>
              <w:rPr>
                <w:rFonts w:cs="Arial"/>
                <w:szCs w:val="22"/>
              </w:rPr>
            </w:pPr>
            <w:r>
              <w:rPr>
                <w:rFonts w:cs="Arial"/>
                <w:szCs w:val="22"/>
              </w:rPr>
              <w:t>Format „XLSX“ anklicken, um Download durchzuführen</w:t>
            </w:r>
          </w:p>
        </w:tc>
      </w:tr>
      <w:tr w:rsidR="00F25D9E" w14:paraId="1EC8F576" w14:textId="77777777" w:rsidTr="00D45B08">
        <w:tc>
          <w:tcPr>
            <w:tcW w:w="3397" w:type="dxa"/>
          </w:tcPr>
          <w:p w14:paraId="534705E4" w14:textId="4D6C7B11" w:rsidR="00F25D9E" w:rsidRDefault="00E03F2C" w:rsidP="00EE5718">
            <w:pPr>
              <w:spacing w:before="20" w:after="20"/>
              <w:rPr>
                <w:rFonts w:cs="Arial"/>
                <w:szCs w:val="22"/>
              </w:rPr>
            </w:pPr>
            <w:r>
              <w:rPr>
                <w:rFonts w:cs="Arial"/>
                <w:szCs w:val="22"/>
              </w:rPr>
              <w:t>Erhaltene Excel-Datei</w:t>
            </w:r>
          </w:p>
        </w:tc>
        <w:tc>
          <w:tcPr>
            <w:tcW w:w="5813" w:type="dxa"/>
          </w:tcPr>
          <w:p w14:paraId="05BC2AF7" w14:textId="54CE4DD3" w:rsidR="00F25D9E" w:rsidRPr="00E03F2C" w:rsidRDefault="00D45B08" w:rsidP="00EE5718">
            <w:pPr>
              <w:spacing w:before="20" w:after="20"/>
              <w:rPr>
                <w:rFonts w:cs="Arial"/>
                <w:szCs w:val="22"/>
              </w:rPr>
            </w:pPr>
            <w:r>
              <w:rPr>
                <w:rFonts w:cs="Arial"/>
                <w:szCs w:val="22"/>
              </w:rPr>
              <w:t>Datei öffnen, Index WZ08-46391 auswählen</w:t>
            </w:r>
          </w:p>
        </w:tc>
      </w:tr>
    </w:tbl>
    <w:p w14:paraId="3092D780" w14:textId="77777777" w:rsidR="00877E78" w:rsidRDefault="00877E78" w:rsidP="00362BD6">
      <w:pPr>
        <w:rPr>
          <w:sz w:val="22"/>
          <w:szCs w:val="22"/>
        </w:rPr>
      </w:pPr>
    </w:p>
    <w:p w14:paraId="0C620585" w14:textId="77777777" w:rsidR="00154375" w:rsidRPr="003E05B5" w:rsidRDefault="00154375" w:rsidP="003E05B5">
      <w:pPr>
        <w:pStyle w:val="Listenabsatz"/>
        <w:numPr>
          <w:ilvl w:val="0"/>
          <w:numId w:val="47"/>
        </w:numPr>
        <w:rPr>
          <w:b/>
          <w:sz w:val="22"/>
          <w:szCs w:val="22"/>
        </w:rPr>
      </w:pPr>
      <w:r w:rsidRPr="003E05B5">
        <w:rPr>
          <w:b/>
          <w:sz w:val="22"/>
          <w:szCs w:val="22"/>
        </w:rPr>
        <w:t>Ermittlung der Preisänderung</w:t>
      </w:r>
    </w:p>
    <w:p w14:paraId="277A85C0" w14:textId="77777777" w:rsidR="00362BD6" w:rsidRDefault="00362BD6" w:rsidP="00543DAB">
      <w:pPr>
        <w:autoSpaceDE w:val="0"/>
        <w:autoSpaceDN w:val="0"/>
        <w:adjustRightInd w:val="0"/>
        <w:spacing w:line="240" w:lineRule="auto"/>
        <w:rPr>
          <w:iCs/>
          <w:sz w:val="22"/>
          <w:szCs w:val="22"/>
        </w:rPr>
      </w:pPr>
    </w:p>
    <w:p w14:paraId="2269E6B3" w14:textId="77777777" w:rsidR="00D674A2" w:rsidRPr="00031E05" w:rsidRDefault="00D674A2" w:rsidP="00D674A2">
      <w:pPr>
        <w:rPr>
          <w:sz w:val="22"/>
          <w:szCs w:val="22"/>
        </w:rPr>
      </w:pPr>
      <w:r w:rsidRPr="00031E05">
        <w:rPr>
          <w:sz w:val="22"/>
          <w:szCs w:val="22"/>
        </w:rPr>
        <w:t>Betrachtet werden zwei Monate und ein ausgewählter Preisindex. Ein Monat A mit dem Preisindex der Höhe X und ein in beliebigem Abstand darauffolgender Monat B mit dem Preisindex der Höhe Y.</w:t>
      </w:r>
    </w:p>
    <w:p w14:paraId="53C43399" w14:textId="77777777" w:rsidR="00D674A2" w:rsidRPr="00031E05" w:rsidRDefault="00D674A2" w:rsidP="00D674A2">
      <w:pPr>
        <w:rPr>
          <w:sz w:val="22"/>
          <w:szCs w:val="22"/>
        </w:rPr>
      </w:pPr>
    </w:p>
    <w:tbl>
      <w:tblPr>
        <w:tblStyle w:val="Tabellenrast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851"/>
        <w:gridCol w:w="850"/>
      </w:tblGrid>
      <w:tr w:rsidR="00D674A2" w:rsidRPr="00031E05" w14:paraId="0F06153A" w14:textId="77777777" w:rsidTr="00974258">
        <w:tc>
          <w:tcPr>
            <w:tcW w:w="3539" w:type="dxa"/>
          </w:tcPr>
          <w:p w14:paraId="28FC54DE" w14:textId="77777777" w:rsidR="00D674A2" w:rsidRPr="00031E05" w:rsidRDefault="00D674A2" w:rsidP="00974258">
            <w:pPr>
              <w:rPr>
                <w:szCs w:val="22"/>
              </w:rPr>
            </w:pPr>
            <w:r w:rsidRPr="00031E05">
              <w:rPr>
                <w:szCs w:val="22"/>
              </w:rPr>
              <w:t>Monat</w:t>
            </w:r>
          </w:p>
        </w:tc>
        <w:tc>
          <w:tcPr>
            <w:tcW w:w="851" w:type="dxa"/>
          </w:tcPr>
          <w:p w14:paraId="73508BC8" w14:textId="77777777" w:rsidR="00D674A2" w:rsidRPr="00031E05" w:rsidRDefault="00D674A2" w:rsidP="00974258">
            <w:pPr>
              <w:jc w:val="center"/>
              <w:rPr>
                <w:szCs w:val="22"/>
              </w:rPr>
            </w:pPr>
            <w:r w:rsidRPr="00031E05">
              <w:rPr>
                <w:szCs w:val="22"/>
              </w:rPr>
              <w:t>A</w:t>
            </w:r>
          </w:p>
        </w:tc>
        <w:tc>
          <w:tcPr>
            <w:tcW w:w="850" w:type="dxa"/>
          </w:tcPr>
          <w:p w14:paraId="740F6E44" w14:textId="77777777" w:rsidR="00D674A2" w:rsidRPr="00031E05" w:rsidRDefault="00D674A2" w:rsidP="00974258">
            <w:pPr>
              <w:jc w:val="center"/>
              <w:rPr>
                <w:szCs w:val="22"/>
              </w:rPr>
            </w:pPr>
            <w:r w:rsidRPr="00031E05">
              <w:rPr>
                <w:szCs w:val="22"/>
              </w:rPr>
              <w:t>B</w:t>
            </w:r>
          </w:p>
        </w:tc>
      </w:tr>
      <w:tr w:rsidR="00D674A2" w:rsidRPr="00031E05" w14:paraId="560CEEF7" w14:textId="77777777" w:rsidTr="00974258">
        <w:tc>
          <w:tcPr>
            <w:tcW w:w="3539" w:type="dxa"/>
          </w:tcPr>
          <w:p w14:paraId="7769028C" w14:textId="77777777" w:rsidR="00D674A2" w:rsidRPr="00031E05" w:rsidRDefault="00D674A2" w:rsidP="00974258">
            <w:pPr>
              <w:rPr>
                <w:szCs w:val="22"/>
              </w:rPr>
            </w:pPr>
            <w:r w:rsidRPr="00031E05">
              <w:rPr>
                <w:szCs w:val="22"/>
              </w:rPr>
              <w:t>Anzuwendender Index, Wert</w:t>
            </w:r>
          </w:p>
        </w:tc>
        <w:tc>
          <w:tcPr>
            <w:tcW w:w="851" w:type="dxa"/>
          </w:tcPr>
          <w:p w14:paraId="1293A2B5" w14:textId="77777777" w:rsidR="00D674A2" w:rsidRPr="00031E05" w:rsidRDefault="00D674A2" w:rsidP="00974258">
            <w:pPr>
              <w:jc w:val="center"/>
              <w:rPr>
                <w:szCs w:val="22"/>
              </w:rPr>
            </w:pPr>
            <w:r w:rsidRPr="00031E05">
              <w:rPr>
                <w:szCs w:val="22"/>
              </w:rPr>
              <w:t>X</w:t>
            </w:r>
          </w:p>
        </w:tc>
        <w:tc>
          <w:tcPr>
            <w:tcW w:w="850" w:type="dxa"/>
          </w:tcPr>
          <w:p w14:paraId="44D5B852" w14:textId="77777777" w:rsidR="00D674A2" w:rsidRPr="00031E05" w:rsidRDefault="00D674A2" w:rsidP="00974258">
            <w:pPr>
              <w:jc w:val="center"/>
              <w:rPr>
                <w:szCs w:val="22"/>
              </w:rPr>
            </w:pPr>
            <w:r w:rsidRPr="00031E05">
              <w:rPr>
                <w:szCs w:val="22"/>
              </w:rPr>
              <w:t>Y</w:t>
            </w:r>
          </w:p>
        </w:tc>
      </w:tr>
    </w:tbl>
    <w:p w14:paraId="49385704" w14:textId="77777777" w:rsidR="00D674A2" w:rsidRPr="00031E05" w:rsidRDefault="00D674A2" w:rsidP="00D674A2">
      <w:pPr>
        <w:rPr>
          <w:sz w:val="22"/>
          <w:szCs w:val="22"/>
        </w:rPr>
      </w:pPr>
    </w:p>
    <w:p w14:paraId="116F13C4" w14:textId="77777777" w:rsidR="00D674A2" w:rsidRPr="00031E05" w:rsidRDefault="00D674A2" w:rsidP="00D674A2">
      <w:pPr>
        <w:rPr>
          <w:sz w:val="22"/>
          <w:szCs w:val="22"/>
        </w:rPr>
      </w:pPr>
      <w:r w:rsidRPr="00031E05">
        <w:rPr>
          <w:sz w:val="22"/>
          <w:szCs w:val="22"/>
        </w:rPr>
        <w:t>B</w:t>
      </w:r>
      <w:r>
        <w:rPr>
          <w:sz w:val="22"/>
          <w:szCs w:val="22"/>
        </w:rPr>
        <w:t>erechnung der prozentualen Index</w:t>
      </w:r>
      <w:r w:rsidRPr="00031E05">
        <w:rPr>
          <w:sz w:val="22"/>
          <w:szCs w:val="22"/>
        </w:rPr>
        <w:t>änderung von Monat B in Bezug auf Monat A:</w:t>
      </w:r>
    </w:p>
    <w:p w14:paraId="6D55FB7A" w14:textId="77777777" w:rsidR="00D674A2" w:rsidRPr="00031E05" w:rsidRDefault="00D674A2" w:rsidP="00D674A2">
      <w:pPr>
        <w:rPr>
          <w:sz w:val="22"/>
          <w:szCs w:val="22"/>
        </w:rPr>
      </w:pPr>
    </w:p>
    <w:p w14:paraId="169D56C8" w14:textId="77777777" w:rsidR="00D674A2" w:rsidRPr="00031E05" w:rsidRDefault="00D674A2" w:rsidP="00D674A2">
      <w:pPr>
        <w:rPr>
          <w:sz w:val="22"/>
          <w:szCs w:val="22"/>
        </w:rPr>
      </w:pPr>
      <w:r>
        <w:rPr>
          <w:sz w:val="22"/>
          <w:szCs w:val="22"/>
        </w:rPr>
        <w:t>(Y – X) / X * 100 = Index</w:t>
      </w:r>
      <w:r w:rsidRPr="00031E05">
        <w:rPr>
          <w:sz w:val="22"/>
          <w:szCs w:val="22"/>
        </w:rPr>
        <w:t>änderung in Prozent</w:t>
      </w:r>
    </w:p>
    <w:p w14:paraId="2D16FA05" w14:textId="77777777" w:rsidR="00D674A2" w:rsidRDefault="00D674A2" w:rsidP="00D674A2">
      <w:pPr>
        <w:rPr>
          <w:sz w:val="22"/>
          <w:szCs w:val="22"/>
        </w:rPr>
      </w:pPr>
    </w:p>
    <w:p w14:paraId="6582509B" w14:textId="77777777" w:rsidR="00D674A2" w:rsidRDefault="00D674A2" w:rsidP="00D674A2">
      <w:pPr>
        <w:rPr>
          <w:sz w:val="22"/>
          <w:szCs w:val="22"/>
        </w:rPr>
      </w:pPr>
      <w:r>
        <w:rPr>
          <w:sz w:val="22"/>
          <w:szCs w:val="22"/>
        </w:rPr>
        <w:t>Aus der prozentualen Änderung des Preisindexes ergibt sich die prozentuale Änderung des Preises in gleicher Höhe.</w:t>
      </w:r>
    </w:p>
    <w:p w14:paraId="535B2C64" w14:textId="77777777" w:rsidR="00D674A2" w:rsidRPr="00031E05" w:rsidRDefault="00D674A2" w:rsidP="00D674A2">
      <w:pPr>
        <w:rPr>
          <w:sz w:val="22"/>
          <w:szCs w:val="22"/>
        </w:rPr>
      </w:pPr>
    </w:p>
    <w:p w14:paraId="6BC2C940" w14:textId="77777777" w:rsidR="00D674A2" w:rsidRPr="00031E05" w:rsidRDefault="00D674A2" w:rsidP="00D674A2">
      <w:pPr>
        <w:rPr>
          <w:sz w:val="22"/>
          <w:szCs w:val="22"/>
        </w:rPr>
      </w:pPr>
      <w:r w:rsidRPr="00031E05">
        <w:rPr>
          <w:sz w:val="22"/>
          <w:szCs w:val="22"/>
        </w:rPr>
        <w:t xml:space="preserve">Ist der errechnete Wert positiv, liegt eine Preiserhöhung vor, ist der Wert negativ, so handelt es sich um eine Preissenkung. </w:t>
      </w:r>
    </w:p>
    <w:p w14:paraId="2AAF7CAF" w14:textId="77777777" w:rsidR="00154375" w:rsidRPr="00031E05" w:rsidRDefault="00154375" w:rsidP="00154375">
      <w:pPr>
        <w:rPr>
          <w:sz w:val="22"/>
          <w:szCs w:val="22"/>
        </w:rPr>
      </w:pPr>
    </w:p>
    <w:p w14:paraId="294F16B9" w14:textId="77777777" w:rsidR="006D5B7B" w:rsidRPr="003E05B5" w:rsidRDefault="006D5B7B" w:rsidP="003E05B5">
      <w:pPr>
        <w:pStyle w:val="Listenabsatz"/>
        <w:numPr>
          <w:ilvl w:val="0"/>
          <w:numId w:val="47"/>
        </w:numPr>
        <w:rPr>
          <w:b/>
          <w:sz w:val="22"/>
          <w:szCs w:val="22"/>
        </w:rPr>
      </w:pPr>
      <w:r w:rsidRPr="003E05B5">
        <w:rPr>
          <w:b/>
          <w:sz w:val="22"/>
          <w:szCs w:val="22"/>
        </w:rPr>
        <w:t>Marktangleichungsklausel für Preisänderungen</w:t>
      </w:r>
    </w:p>
    <w:p w14:paraId="5A27862E" w14:textId="77777777" w:rsidR="00154375" w:rsidRDefault="00154375" w:rsidP="00154375">
      <w:pPr>
        <w:rPr>
          <w:sz w:val="22"/>
          <w:szCs w:val="22"/>
        </w:rPr>
      </w:pPr>
    </w:p>
    <w:p w14:paraId="39537DC9" w14:textId="77777777" w:rsidR="009F6482" w:rsidRPr="00602438" w:rsidRDefault="009F6482" w:rsidP="009F6482">
      <w:pPr>
        <w:rPr>
          <w:sz w:val="22"/>
          <w:szCs w:val="22"/>
        </w:rPr>
      </w:pPr>
      <w:r w:rsidRPr="00602438">
        <w:rPr>
          <w:sz w:val="22"/>
          <w:szCs w:val="22"/>
        </w:rPr>
        <w:t xml:space="preserve">Verändert sich </w:t>
      </w:r>
      <w:r>
        <w:rPr>
          <w:sz w:val="22"/>
          <w:szCs w:val="22"/>
        </w:rPr>
        <w:t>während der Vertragslaufzeit der vertraglich festgelegte</w:t>
      </w:r>
      <w:r w:rsidRPr="00602438">
        <w:rPr>
          <w:sz w:val="22"/>
          <w:szCs w:val="22"/>
        </w:rPr>
        <w:t xml:space="preserve"> Preisindex gegenüber dem entsprechenden Index zum Monat des Angebotsschlusstermins oder zum Zeitpunkt der letzten nach Maßgabe dieser Klausel durchgeführten Marktangleichung der Artikelpreise um mehr als einen festgelegten Prozentsatz, so verpflichtet sich der Auftragnehmer in Abstimmung mit dem Auftraggeber eine Anpassung der betroffenen Artikelpreise an das veränderte Marktpreisniveau vorzunehmen. </w:t>
      </w:r>
    </w:p>
    <w:p w14:paraId="530D5126" w14:textId="77777777" w:rsidR="009F6482" w:rsidRPr="00602438" w:rsidRDefault="009F6482" w:rsidP="009F6482">
      <w:pPr>
        <w:rPr>
          <w:sz w:val="22"/>
          <w:szCs w:val="22"/>
        </w:rPr>
      </w:pPr>
    </w:p>
    <w:p w14:paraId="40EF036F" w14:textId="77777777" w:rsidR="009F6482" w:rsidRPr="00602438" w:rsidRDefault="009F6482" w:rsidP="009F6482">
      <w:pPr>
        <w:rPr>
          <w:sz w:val="22"/>
          <w:szCs w:val="22"/>
        </w:rPr>
      </w:pPr>
      <w:r w:rsidRPr="00602438">
        <w:rPr>
          <w:sz w:val="22"/>
          <w:szCs w:val="22"/>
        </w:rPr>
        <w:lastRenderedPageBreak/>
        <w:t>Folgendes gilt:</w:t>
      </w:r>
    </w:p>
    <w:p w14:paraId="2C6390FE" w14:textId="77777777" w:rsidR="009F6482" w:rsidRPr="00602438" w:rsidRDefault="009F6482" w:rsidP="009F6482">
      <w:pPr>
        <w:rPr>
          <w:sz w:val="22"/>
          <w:szCs w:val="22"/>
        </w:rPr>
      </w:pPr>
    </w:p>
    <w:p w14:paraId="02BE27AF" w14:textId="77777777" w:rsidR="009F6482" w:rsidRPr="00602438" w:rsidRDefault="009F6482" w:rsidP="009F6482">
      <w:pPr>
        <w:pStyle w:val="Listenabsatz"/>
        <w:numPr>
          <w:ilvl w:val="0"/>
          <w:numId w:val="41"/>
        </w:numPr>
        <w:spacing w:line="240" w:lineRule="auto"/>
        <w:rPr>
          <w:sz w:val="22"/>
          <w:szCs w:val="22"/>
        </w:rPr>
      </w:pPr>
      <w:r w:rsidRPr="00602438">
        <w:rPr>
          <w:sz w:val="22"/>
          <w:szCs w:val="22"/>
        </w:rPr>
        <w:t>Festgelegter Prozentsatz: 5</w:t>
      </w:r>
      <w:r>
        <w:rPr>
          <w:sz w:val="22"/>
          <w:szCs w:val="22"/>
        </w:rPr>
        <w:t>,00</w:t>
      </w:r>
      <w:r w:rsidRPr="00602438">
        <w:rPr>
          <w:sz w:val="22"/>
          <w:szCs w:val="22"/>
        </w:rPr>
        <w:t xml:space="preserve"> Prozent</w:t>
      </w:r>
    </w:p>
    <w:p w14:paraId="54051C05" w14:textId="77777777" w:rsidR="009F6482" w:rsidRPr="00602438" w:rsidRDefault="009F6482" w:rsidP="009F6482">
      <w:pPr>
        <w:pStyle w:val="Listenabsatz"/>
        <w:numPr>
          <w:ilvl w:val="0"/>
          <w:numId w:val="41"/>
        </w:numPr>
        <w:spacing w:line="240" w:lineRule="auto"/>
        <w:rPr>
          <w:sz w:val="22"/>
          <w:szCs w:val="22"/>
        </w:rPr>
      </w:pPr>
      <w:r w:rsidRPr="00602438">
        <w:rPr>
          <w:sz w:val="22"/>
          <w:szCs w:val="22"/>
        </w:rPr>
        <w:t>Anpassung der Artikelpreise: Preissteigerung oder Preissenkung</w:t>
      </w:r>
    </w:p>
    <w:p w14:paraId="6310D58A" w14:textId="77777777" w:rsidR="009F6482" w:rsidRPr="00602438" w:rsidRDefault="009F6482" w:rsidP="009F6482">
      <w:pPr>
        <w:pStyle w:val="Listenabsatz"/>
        <w:numPr>
          <w:ilvl w:val="0"/>
          <w:numId w:val="41"/>
        </w:numPr>
        <w:spacing w:line="240" w:lineRule="auto"/>
        <w:rPr>
          <w:sz w:val="22"/>
          <w:szCs w:val="22"/>
        </w:rPr>
      </w:pPr>
      <w:r w:rsidRPr="00602438">
        <w:rPr>
          <w:sz w:val="22"/>
          <w:szCs w:val="22"/>
        </w:rPr>
        <w:t>Kommunikationsweg für Auftragnehmer und Auftraggeber: Kommunikationsbereich dieser Ausschreibung des Deutschen Vergabeportals DTVP</w:t>
      </w:r>
    </w:p>
    <w:p w14:paraId="17DD0B4B" w14:textId="77777777" w:rsidR="009F6482" w:rsidRPr="00602438" w:rsidRDefault="009F6482" w:rsidP="009F6482">
      <w:pPr>
        <w:rPr>
          <w:sz w:val="22"/>
          <w:szCs w:val="22"/>
        </w:rPr>
      </w:pPr>
    </w:p>
    <w:p w14:paraId="1606EEE7" w14:textId="77777777" w:rsidR="009F6482" w:rsidRPr="00602438" w:rsidRDefault="009F6482" w:rsidP="009F6482">
      <w:pPr>
        <w:rPr>
          <w:sz w:val="22"/>
          <w:szCs w:val="22"/>
        </w:rPr>
      </w:pPr>
      <w:r w:rsidRPr="00602438">
        <w:rPr>
          <w:sz w:val="22"/>
          <w:szCs w:val="22"/>
        </w:rPr>
        <w:t xml:space="preserve">In diesem Sinne sind vom Auftragnehmer </w:t>
      </w:r>
      <w:r>
        <w:rPr>
          <w:sz w:val="22"/>
          <w:szCs w:val="22"/>
        </w:rPr>
        <w:t xml:space="preserve">dem Auftraggeber </w:t>
      </w:r>
      <w:r w:rsidRPr="00602438">
        <w:rPr>
          <w:sz w:val="22"/>
          <w:szCs w:val="22"/>
        </w:rPr>
        <w:t xml:space="preserve">die Preisindizes </w:t>
      </w:r>
      <w:r>
        <w:rPr>
          <w:sz w:val="22"/>
          <w:szCs w:val="22"/>
        </w:rPr>
        <w:t xml:space="preserve">und die ermittelte Preisänderung </w:t>
      </w:r>
      <w:r w:rsidRPr="00602438">
        <w:rPr>
          <w:sz w:val="22"/>
          <w:szCs w:val="22"/>
        </w:rPr>
        <w:t>vorzulegen, mit der Bitte um Prüfung und Genehmigung der Preisänderungen</w:t>
      </w:r>
      <w:r>
        <w:rPr>
          <w:sz w:val="22"/>
          <w:szCs w:val="22"/>
        </w:rPr>
        <w:t xml:space="preserve">. </w:t>
      </w:r>
      <w:r w:rsidRPr="00602438">
        <w:rPr>
          <w:sz w:val="22"/>
          <w:szCs w:val="22"/>
        </w:rPr>
        <w:t>Die Verpflichtung zur Anpassung</w:t>
      </w:r>
      <w:r>
        <w:rPr>
          <w:sz w:val="22"/>
          <w:szCs w:val="22"/>
        </w:rPr>
        <w:t xml:space="preserve"> der Artikelpreise</w:t>
      </w:r>
      <w:r w:rsidRPr="00602438">
        <w:rPr>
          <w:sz w:val="22"/>
          <w:szCs w:val="22"/>
        </w:rPr>
        <w:t xml:space="preserve"> gilt sowohl für Preissteigerungen als auch für Preissenkungen. </w:t>
      </w:r>
    </w:p>
    <w:p w14:paraId="2307BF4E" w14:textId="77777777" w:rsidR="009F6482" w:rsidRPr="00602438" w:rsidRDefault="009F6482" w:rsidP="009F6482">
      <w:pPr>
        <w:rPr>
          <w:sz w:val="22"/>
          <w:szCs w:val="22"/>
        </w:rPr>
      </w:pPr>
    </w:p>
    <w:p w14:paraId="7B42CD54" w14:textId="5ABFDD23" w:rsidR="009F6482" w:rsidRDefault="009F6482" w:rsidP="009F6482">
      <w:pPr>
        <w:rPr>
          <w:sz w:val="22"/>
          <w:szCs w:val="22"/>
        </w:rPr>
      </w:pPr>
      <w:r w:rsidRPr="00602438">
        <w:rPr>
          <w:sz w:val="22"/>
          <w:szCs w:val="22"/>
        </w:rPr>
        <w:t xml:space="preserve">Erstmalig können Preisänderungen zu Beginn des vierten Vertragsmonats in Kraft treten. Hierfür ist vom Auftragnehmer bis zum </w:t>
      </w:r>
      <w:r w:rsidR="00111DF0">
        <w:rPr>
          <w:sz w:val="22"/>
          <w:szCs w:val="22"/>
        </w:rPr>
        <w:t>23</w:t>
      </w:r>
      <w:r w:rsidRPr="00602438">
        <w:rPr>
          <w:sz w:val="22"/>
          <w:szCs w:val="22"/>
        </w:rPr>
        <w:t xml:space="preserve">. des dritten Vertragsmonats ein schriftlicher Antrag beim Auftraggeber zu stellen. </w:t>
      </w:r>
    </w:p>
    <w:p w14:paraId="4CCBFFFC" w14:textId="77777777" w:rsidR="009F6482" w:rsidRPr="00602438" w:rsidRDefault="009F6482" w:rsidP="008C6320">
      <w:pPr>
        <w:spacing w:line="240" w:lineRule="auto"/>
        <w:rPr>
          <w:sz w:val="22"/>
          <w:szCs w:val="22"/>
        </w:rPr>
      </w:pPr>
    </w:p>
    <w:p w14:paraId="492832C0" w14:textId="641E959E" w:rsidR="009F6482" w:rsidRPr="00602438" w:rsidRDefault="009F6482" w:rsidP="009F6482">
      <w:pPr>
        <w:rPr>
          <w:sz w:val="22"/>
          <w:szCs w:val="22"/>
        </w:rPr>
      </w:pPr>
      <w:r w:rsidRPr="00602438">
        <w:rPr>
          <w:sz w:val="22"/>
          <w:szCs w:val="22"/>
        </w:rPr>
        <w:t xml:space="preserve">Wird ein Antrag auf Preisänderung bis zum </w:t>
      </w:r>
      <w:r w:rsidR="00111DF0">
        <w:rPr>
          <w:sz w:val="22"/>
          <w:szCs w:val="22"/>
        </w:rPr>
        <w:t>23</w:t>
      </w:r>
      <w:r w:rsidRPr="00602438">
        <w:rPr>
          <w:sz w:val="22"/>
          <w:szCs w:val="22"/>
        </w:rPr>
        <w:t xml:space="preserve">. eines Monats gestellt, so bleiben die Preise bis zum Ende des Monats unverändert. Wird dem Antrag auf Preisänderung schriftlich stattgegeben, gelten die neuen Preise für alle Bestellungen ab dem ersten Tag des darauffolgenden </w:t>
      </w:r>
      <w:r w:rsidR="002C3D6B">
        <w:rPr>
          <w:sz w:val="22"/>
          <w:szCs w:val="22"/>
        </w:rPr>
        <w:br/>
      </w:r>
      <w:r w:rsidRPr="00602438">
        <w:rPr>
          <w:sz w:val="22"/>
          <w:szCs w:val="22"/>
        </w:rPr>
        <w:t xml:space="preserve">Monats. </w:t>
      </w:r>
    </w:p>
    <w:p w14:paraId="262FBF2D" w14:textId="77777777" w:rsidR="009F6482" w:rsidRPr="00602438" w:rsidRDefault="009F6482" w:rsidP="009F6482">
      <w:pPr>
        <w:rPr>
          <w:sz w:val="22"/>
          <w:szCs w:val="22"/>
        </w:rPr>
      </w:pPr>
    </w:p>
    <w:p w14:paraId="10C5E982" w14:textId="628FD3BF" w:rsidR="009F6482" w:rsidRPr="00602438" w:rsidRDefault="009F6482" w:rsidP="009F6482">
      <w:pPr>
        <w:rPr>
          <w:sz w:val="22"/>
          <w:szCs w:val="22"/>
        </w:rPr>
      </w:pPr>
      <w:r w:rsidRPr="00602438">
        <w:rPr>
          <w:sz w:val="22"/>
          <w:szCs w:val="22"/>
        </w:rPr>
        <w:t xml:space="preserve">Wird bis zum </w:t>
      </w:r>
      <w:r w:rsidR="00111DF0">
        <w:rPr>
          <w:sz w:val="22"/>
          <w:szCs w:val="22"/>
        </w:rPr>
        <w:t>23</w:t>
      </w:r>
      <w:r w:rsidRPr="00602438">
        <w:rPr>
          <w:sz w:val="22"/>
          <w:szCs w:val="22"/>
        </w:rPr>
        <w:t xml:space="preserve">. eines Monats kein schriftlicher Antrag auf Preisänderung gestellt, so bleiben die Preise als feste Preise für den folgenden Monat bestehen. </w:t>
      </w:r>
    </w:p>
    <w:p w14:paraId="139BD0A2" w14:textId="77777777" w:rsidR="009F6482" w:rsidRPr="00602438" w:rsidRDefault="009F6482" w:rsidP="009F6482">
      <w:pPr>
        <w:rPr>
          <w:sz w:val="22"/>
          <w:szCs w:val="22"/>
        </w:rPr>
      </w:pPr>
    </w:p>
    <w:p w14:paraId="5B9F975D" w14:textId="77777777" w:rsidR="009F6482" w:rsidRPr="00602438" w:rsidRDefault="009F6482" w:rsidP="009F6482">
      <w:pPr>
        <w:rPr>
          <w:sz w:val="22"/>
          <w:szCs w:val="22"/>
        </w:rPr>
      </w:pPr>
      <w:r w:rsidRPr="00602438">
        <w:rPr>
          <w:sz w:val="22"/>
          <w:szCs w:val="22"/>
        </w:rPr>
        <w:t>Für die vom Auftragnehmer erbetene und vom Auftraggeber genehmigte Preisä</w:t>
      </w:r>
      <w:r>
        <w:rPr>
          <w:sz w:val="22"/>
          <w:szCs w:val="22"/>
        </w:rPr>
        <w:t>nderung eines oder mehrere Lose</w:t>
      </w:r>
      <w:r w:rsidRPr="00602438">
        <w:rPr>
          <w:sz w:val="22"/>
          <w:szCs w:val="22"/>
        </w:rPr>
        <w:t xml:space="preserve"> gilt die </w:t>
      </w:r>
      <w:r>
        <w:rPr>
          <w:sz w:val="22"/>
          <w:szCs w:val="22"/>
        </w:rPr>
        <w:t xml:space="preserve">jeweilige </w:t>
      </w:r>
      <w:r w:rsidRPr="00602438">
        <w:rPr>
          <w:sz w:val="22"/>
          <w:szCs w:val="22"/>
        </w:rPr>
        <w:t>Preis</w:t>
      </w:r>
      <w:r>
        <w:rPr>
          <w:sz w:val="22"/>
          <w:szCs w:val="22"/>
        </w:rPr>
        <w:t xml:space="preserve">änderung für alle Artikel eines Loses </w:t>
      </w:r>
      <w:r w:rsidRPr="00602438">
        <w:rPr>
          <w:sz w:val="22"/>
          <w:szCs w:val="22"/>
        </w:rPr>
        <w:t xml:space="preserve">in gleicher prozentualer Höhe. </w:t>
      </w:r>
    </w:p>
    <w:p w14:paraId="147EB3B0" w14:textId="77777777" w:rsidR="009F6482" w:rsidRPr="00602438" w:rsidRDefault="009F6482" w:rsidP="009F6482">
      <w:pPr>
        <w:rPr>
          <w:sz w:val="22"/>
          <w:szCs w:val="22"/>
        </w:rPr>
      </w:pPr>
    </w:p>
    <w:p w14:paraId="5BC025CD" w14:textId="77777777" w:rsidR="009F6482" w:rsidRPr="00602438" w:rsidRDefault="009F6482" w:rsidP="009F6482">
      <w:pPr>
        <w:rPr>
          <w:sz w:val="22"/>
          <w:szCs w:val="22"/>
        </w:rPr>
      </w:pPr>
      <w:r w:rsidRPr="00602438">
        <w:rPr>
          <w:sz w:val="22"/>
          <w:szCs w:val="22"/>
        </w:rPr>
        <w:t xml:space="preserve">Nach genehmigter Preisänderung verpflichtet sich der Auftragnehmer, dem Auftraggeber eine Artikelliste mit den veränderten Einzelpreisen zur Verfügung zu stellen, damit eine Information der einzelnen Bedarfsstellen durch den Auftraggeber erfolgen kann. Die Artikel sind vom Auftragnehmer in der Reihenfolge der Ausschreibungsliste zu übermitteln. </w:t>
      </w:r>
      <w:r>
        <w:rPr>
          <w:sz w:val="22"/>
          <w:szCs w:val="22"/>
        </w:rPr>
        <w:t xml:space="preserve">Die Artikelliste mit den veränderten Einzelpreisen kann vom Auftragnehmer auch zusammen mit dem Antrag auf Preisänderung eingereicht werden. </w:t>
      </w:r>
    </w:p>
    <w:p w14:paraId="0152E8DD" w14:textId="77777777" w:rsidR="006331D5" w:rsidRDefault="006331D5" w:rsidP="00543DAB">
      <w:pPr>
        <w:autoSpaceDE w:val="0"/>
        <w:autoSpaceDN w:val="0"/>
        <w:adjustRightInd w:val="0"/>
        <w:spacing w:line="240" w:lineRule="auto"/>
        <w:rPr>
          <w:iCs/>
          <w:sz w:val="22"/>
          <w:szCs w:val="22"/>
        </w:rPr>
      </w:pPr>
    </w:p>
    <w:p w14:paraId="7A361471" w14:textId="77777777" w:rsidR="0013021F" w:rsidRDefault="0013021F" w:rsidP="00543DAB">
      <w:pPr>
        <w:autoSpaceDE w:val="0"/>
        <w:autoSpaceDN w:val="0"/>
        <w:adjustRightInd w:val="0"/>
        <w:spacing w:line="240" w:lineRule="auto"/>
        <w:rPr>
          <w:iCs/>
          <w:sz w:val="22"/>
          <w:szCs w:val="22"/>
        </w:rPr>
      </w:pPr>
    </w:p>
    <w:p w14:paraId="35538339" w14:textId="77777777" w:rsidR="0013021F" w:rsidRDefault="0013021F" w:rsidP="00543DAB">
      <w:pPr>
        <w:autoSpaceDE w:val="0"/>
        <w:autoSpaceDN w:val="0"/>
        <w:adjustRightInd w:val="0"/>
        <w:spacing w:line="240" w:lineRule="auto"/>
        <w:rPr>
          <w:iCs/>
          <w:sz w:val="22"/>
          <w:szCs w:val="22"/>
        </w:rPr>
      </w:pPr>
    </w:p>
    <w:p w14:paraId="5DD7CBC5" w14:textId="77777777" w:rsidR="0013021F" w:rsidRDefault="0013021F" w:rsidP="00543DAB">
      <w:pPr>
        <w:autoSpaceDE w:val="0"/>
        <w:autoSpaceDN w:val="0"/>
        <w:adjustRightInd w:val="0"/>
        <w:spacing w:line="240" w:lineRule="auto"/>
        <w:rPr>
          <w:iCs/>
          <w:sz w:val="22"/>
          <w:szCs w:val="22"/>
        </w:rPr>
      </w:pPr>
    </w:p>
    <w:p w14:paraId="383BA9B4" w14:textId="77777777" w:rsidR="0013021F" w:rsidRDefault="0013021F" w:rsidP="00543DAB">
      <w:pPr>
        <w:autoSpaceDE w:val="0"/>
        <w:autoSpaceDN w:val="0"/>
        <w:adjustRightInd w:val="0"/>
        <w:spacing w:line="240" w:lineRule="auto"/>
        <w:rPr>
          <w:iCs/>
          <w:sz w:val="22"/>
          <w:szCs w:val="22"/>
        </w:rPr>
      </w:pPr>
    </w:p>
    <w:p w14:paraId="2AC12983" w14:textId="77777777" w:rsidR="0013021F" w:rsidRDefault="0013021F" w:rsidP="00543DAB">
      <w:pPr>
        <w:autoSpaceDE w:val="0"/>
        <w:autoSpaceDN w:val="0"/>
        <w:adjustRightInd w:val="0"/>
        <w:spacing w:line="240" w:lineRule="auto"/>
        <w:rPr>
          <w:iCs/>
          <w:sz w:val="22"/>
          <w:szCs w:val="22"/>
        </w:rPr>
      </w:pPr>
    </w:p>
    <w:p w14:paraId="0BEF0F93" w14:textId="77777777" w:rsidR="0013021F" w:rsidRDefault="0013021F" w:rsidP="00543DAB">
      <w:pPr>
        <w:autoSpaceDE w:val="0"/>
        <w:autoSpaceDN w:val="0"/>
        <w:adjustRightInd w:val="0"/>
        <w:spacing w:line="240" w:lineRule="auto"/>
        <w:rPr>
          <w:iCs/>
          <w:sz w:val="22"/>
          <w:szCs w:val="22"/>
        </w:rPr>
      </w:pPr>
    </w:p>
    <w:p w14:paraId="2FA05AB5" w14:textId="77777777" w:rsidR="0013021F" w:rsidRDefault="0013021F" w:rsidP="00543DAB">
      <w:pPr>
        <w:autoSpaceDE w:val="0"/>
        <w:autoSpaceDN w:val="0"/>
        <w:adjustRightInd w:val="0"/>
        <w:spacing w:line="240" w:lineRule="auto"/>
        <w:rPr>
          <w:iCs/>
          <w:sz w:val="22"/>
          <w:szCs w:val="22"/>
        </w:rPr>
      </w:pPr>
    </w:p>
    <w:p w14:paraId="5508F71D" w14:textId="77777777" w:rsidR="0013021F" w:rsidRDefault="0013021F" w:rsidP="00543DAB">
      <w:pPr>
        <w:autoSpaceDE w:val="0"/>
        <w:autoSpaceDN w:val="0"/>
        <w:adjustRightInd w:val="0"/>
        <w:spacing w:line="240" w:lineRule="auto"/>
        <w:rPr>
          <w:iCs/>
          <w:sz w:val="22"/>
          <w:szCs w:val="22"/>
        </w:rPr>
      </w:pPr>
    </w:p>
    <w:p w14:paraId="2B2536C9" w14:textId="77777777" w:rsidR="0013021F" w:rsidRDefault="0013021F" w:rsidP="00543DAB">
      <w:pPr>
        <w:autoSpaceDE w:val="0"/>
        <w:autoSpaceDN w:val="0"/>
        <w:adjustRightInd w:val="0"/>
        <w:spacing w:line="240" w:lineRule="auto"/>
        <w:rPr>
          <w:iCs/>
          <w:sz w:val="22"/>
          <w:szCs w:val="22"/>
        </w:rPr>
      </w:pPr>
    </w:p>
    <w:p w14:paraId="740E6B7A" w14:textId="77777777" w:rsidR="00E77F8E" w:rsidRPr="003E05B5" w:rsidRDefault="00E77F8E" w:rsidP="003E05B5">
      <w:pPr>
        <w:pStyle w:val="Listenabsatz"/>
        <w:numPr>
          <w:ilvl w:val="0"/>
          <w:numId w:val="47"/>
        </w:numPr>
        <w:autoSpaceDE w:val="0"/>
        <w:autoSpaceDN w:val="0"/>
        <w:adjustRightInd w:val="0"/>
        <w:spacing w:line="240" w:lineRule="auto"/>
        <w:rPr>
          <w:b/>
          <w:iCs/>
          <w:sz w:val="22"/>
          <w:szCs w:val="22"/>
        </w:rPr>
      </w:pPr>
      <w:r w:rsidRPr="003E05B5">
        <w:rPr>
          <w:b/>
          <w:iCs/>
          <w:sz w:val="22"/>
          <w:szCs w:val="22"/>
        </w:rPr>
        <w:lastRenderedPageBreak/>
        <w:t>Datenschutz</w:t>
      </w:r>
    </w:p>
    <w:p w14:paraId="683E2E90" w14:textId="77777777" w:rsidR="00E77F8E" w:rsidRDefault="00E77F8E" w:rsidP="00543DAB">
      <w:pPr>
        <w:autoSpaceDE w:val="0"/>
        <w:autoSpaceDN w:val="0"/>
        <w:adjustRightInd w:val="0"/>
        <w:spacing w:line="240" w:lineRule="auto"/>
        <w:rPr>
          <w:iCs/>
          <w:sz w:val="22"/>
          <w:szCs w:val="22"/>
        </w:rPr>
      </w:pPr>
    </w:p>
    <w:p w14:paraId="348D4545" w14:textId="77777777" w:rsidR="00E77F8E" w:rsidRPr="00E77F8E" w:rsidRDefault="00E77F8E" w:rsidP="00E77F8E">
      <w:pPr>
        <w:autoSpaceDE w:val="0"/>
        <w:autoSpaceDN w:val="0"/>
        <w:adjustRightInd w:val="0"/>
        <w:spacing w:line="240" w:lineRule="auto"/>
        <w:rPr>
          <w:iCs/>
          <w:sz w:val="22"/>
          <w:szCs w:val="22"/>
        </w:rPr>
      </w:pPr>
      <w:r w:rsidRPr="00E77F8E">
        <w:rPr>
          <w:iCs/>
          <w:sz w:val="22"/>
          <w:szCs w:val="22"/>
        </w:rPr>
        <w:t xml:space="preserve">Der Auftragnehmer sichert zu, dass er ausschließlich Mitarbeiter einsetzt, die nachvollziehbar zur Verschwiegenheit im Umgang mit personenbezogenen Daten, Geschäfts- und Betriebsgeheimnissen und dem Sozialgeheimnis gemäß § 35 Sozialgesetzbuch Erstes Buch (SGB I) </w:t>
      </w:r>
      <w:r w:rsidR="00DA080C">
        <w:rPr>
          <w:iCs/>
          <w:sz w:val="22"/>
          <w:szCs w:val="22"/>
        </w:rPr>
        <w:br/>
      </w:r>
      <w:r w:rsidRPr="00E77F8E">
        <w:rPr>
          <w:iCs/>
          <w:sz w:val="22"/>
          <w:szCs w:val="22"/>
        </w:rPr>
        <w:t xml:space="preserve">unterliegenden Daten sowie zur Tätigkeit ausschließlich nach Weisung des Arbeitgebers verpflichtet sind. </w:t>
      </w:r>
    </w:p>
    <w:p w14:paraId="2AA744AE" w14:textId="77777777" w:rsidR="00E77F8E" w:rsidRPr="00E77F8E" w:rsidRDefault="00E77F8E" w:rsidP="00E77F8E">
      <w:pPr>
        <w:autoSpaceDE w:val="0"/>
        <w:autoSpaceDN w:val="0"/>
        <w:adjustRightInd w:val="0"/>
        <w:spacing w:line="240" w:lineRule="auto"/>
        <w:rPr>
          <w:iCs/>
          <w:sz w:val="22"/>
          <w:szCs w:val="22"/>
        </w:rPr>
      </w:pPr>
    </w:p>
    <w:p w14:paraId="6E028E2A" w14:textId="77777777" w:rsidR="00E77F8E" w:rsidRPr="00E77F8E" w:rsidRDefault="00E77F8E" w:rsidP="00E77F8E">
      <w:pPr>
        <w:autoSpaceDE w:val="0"/>
        <w:autoSpaceDN w:val="0"/>
        <w:adjustRightInd w:val="0"/>
        <w:spacing w:line="240" w:lineRule="auto"/>
        <w:rPr>
          <w:iCs/>
          <w:sz w:val="22"/>
          <w:szCs w:val="22"/>
        </w:rPr>
      </w:pPr>
      <w:r w:rsidRPr="00E77F8E">
        <w:rPr>
          <w:iCs/>
          <w:sz w:val="22"/>
          <w:szCs w:val="22"/>
        </w:rPr>
        <w:t xml:space="preserve">Der Auftragnehmer stellt zudem sicher, dass alle Personen, die von ihm mit der Bearbeitung </w:t>
      </w:r>
      <w:r w:rsidR="00DA080C">
        <w:rPr>
          <w:iCs/>
          <w:sz w:val="22"/>
          <w:szCs w:val="22"/>
        </w:rPr>
        <w:br/>
      </w:r>
      <w:r w:rsidRPr="00E77F8E">
        <w:rPr>
          <w:iCs/>
          <w:sz w:val="22"/>
          <w:szCs w:val="22"/>
        </w:rPr>
        <w:t xml:space="preserve">oder Erfüllung des Vertrages betraut sind, die gesetzlichen Bestimmungen über den Datenschutz beachten, beispielsweise indem die Mitarbeiter durch eine Datenschutzrichtlinie verpflichtet und entsprechend geschult werden. Die nach Datenschutzrecht erforderliche Verpflichtung auf das Datengeheimnis ist spätestens vor der erstmaligen Aufnahme der Tätigkeit vorzunehmen. </w:t>
      </w:r>
    </w:p>
    <w:p w14:paraId="7314E1FB" w14:textId="77777777" w:rsidR="00E77F8E" w:rsidRPr="00E77F8E" w:rsidRDefault="00E77F8E" w:rsidP="00E77F8E">
      <w:pPr>
        <w:autoSpaceDE w:val="0"/>
        <w:autoSpaceDN w:val="0"/>
        <w:adjustRightInd w:val="0"/>
        <w:spacing w:line="240" w:lineRule="auto"/>
        <w:rPr>
          <w:iCs/>
          <w:sz w:val="22"/>
          <w:szCs w:val="22"/>
        </w:rPr>
      </w:pPr>
    </w:p>
    <w:p w14:paraId="032E5CCA" w14:textId="77777777" w:rsidR="00E77F8E" w:rsidRPr="00E77F8E" w:rsidRDefault="00E77F8E" w:rsidP="00E77F8E">
      <w:pPr>
        <w:autoSpaceDE w:val="0"/>
        <w:autoSpaceDN w:val="0"/>
        <w:adjustRightInd w:val="0"/>
        <w:spacing w:line="240" w:lineRule="auto"/>
        <w:rPr>
          <w:iCs/>
          <w:sz w:val="22"/>
          <w:szCs w:val="22"/>
        </w:rPr>
      </w:pPr>
      <w:r w:rsidRPr="00E77F8E">
        <w:rPr>
          <w:iCs/>
          <w:sz w:val="22"/>
          <w:szCs w:val="22"/>
        </w:rPr>
        <w:t>Im Falle einer Beauftragung zur Erbringung von Leistungen, für welche die Vorschriften zur Auftragsverarbeitung gemäß Art. 28 Datenschutz-Grundverordnung (DSGVO) einschlägig sind, wird der Auftragnehmer zur Einhaltung der datenschutzrechtlichen Verpflichtungen durch den Abschluss einer Auftragsverarbeitungsvereinbarung verpflichtet. Darin wird u.a. festgelegt, dass der Auftragnehmer angemessene technische und organisatorische Schutzmaßnahmen trifft und den Nachweis dafür erbringt, dass diese für die Erbringung der ausgeschriebenen Leistungen geeignet und wirksam implementiert sind. Der Auftragsverarbeitungsvertrag regelt darüber hinaus das Vorgehen zum Umgang mit personenbezogenen Daten des Auftraggebers, auch im Falle der Vertragsbeendigung.</w:t>
      </w:r>
    </w:p>
    <w:p w14:paraId="24AA5593" w14:textId="77777777" w:rsidR="00E77F8E" w:rsidRPr="00E77F8E" w:rsidRDefault="00E77F8E" w:rsidP="00E77F8E">
      <w:pPr>
        <w:autoSpaceDE w:val="0"/>
        <w:autoSpaceDN w:val="0"/>
        <w:adjustRightInd w:val="0"/>
        <w:spacing w:line="240" w:lineRule="auto"/>
        <w:rPr>
          <w:iCs/>
          <w:sz w:val="22"/>
          <w:szCs w:val="22"/>
        </w:rPr>
      </w:pPr>
    </w:p>
    <w:p w14:paraId="35A1B7FB" w14:textId="77777777" w:rsidR="00E77F8E" w:rsidRDefault="00E77F8E" w:rsidP="00E77F8E">
      <w:pPr>
        <w:autoSpaceDE w:val="0"/>
        <w:autoSpaceDN w:val="0"/>
        <w:adjustRightInd w:val="0"/>
        <w:spacing w:line="240" w:lineRule="auto"/>
        <w:rPr>
          <w:iCs/>
          <w:sz w:val="22"/>
          <w:szCs w:val="22"/>
        </w:rPr>
      </w:pPr>
      <w:r w:rsidRPr="00E77F8E">
        <w:rPr>
          <w:iCs/>
          <w:sz w:val="22"/>
          <w:szCs w:val="22"/>
        </w:rPr>
        <w:t>Sofern die beauftragten Leistungen nicht unter die Vorschriften zur Auftragsverarbeitung gemäß Art. 28 DSGVO fallen, behält sich der Auftraggeber vor, den Auftragnehmer zur Unterzeichnung einer eigenständigen Verschwiegenheitsverpflichtung zu verpflichten.</w:t>
      </w:r>
    </w:p>
    <w:p w14:paraId="181BDEEB" w14:textId="77777777" w:rsidR="00E77F8E" w:rsidRDefault="00E77F8E" w:rsidP="00543DAB">
      <w:pPr>
        <w:autoSpaceDE w:val="0"/>
        <w:autoSpaceDN w:val="0"/>
        <w:adjustRightInd w:val="0"/>
        <w:spacing w:line="240" w:lineRule="auto"/>
        <w:rPr>
          <w:iCs/>
          <w:sz w:val="22"/>
          <w:szCs w:val="22"/>
        </w:rPr>
      </w:pPr>
    </w:p>
    <w:p w14:paraId="1334851D" w14:textId="77777777" w:rsidR="00DC1229" w:rsidRPr="003E05B5" w:rsidRDefault="00DC1229" w:rsidP="003E05B5">
      <w:pPr>
        <w:pStyle w:val="Listenabsatz"/>
        <w:numPr>
          <w:ilvl w:val="0"/>
          <w:numId w:val="47"/>
        </w:numPr>
        <w:autoSpaceDE w:val="0"/>
        <w:autoSpaceDN w:val="0"/>
        <w:adjustRightInd w:val="0"/>
        <w:spacing w:line="240" w:lineRule="auto"/>
        <w:rPr>
          <w:b/>
          <w:bCs/>
          <w:iCs/>
          <w:sz w:val="22"/>
          <w:szCs w:val="22"/>
        </w:rPr>
      </w:pPr>
      <w:r w:rsidRPr="003E05B5">
        <w:rPr>
          <w:b/>
          <w:bCs/>
          <w:iCs/>
          <w:sz w:val="22"/>
          <w:szCs w:val="22"/>
        </w:rPr>
        <w:t>Ausfall eines Auftragnehmers</w:t>
      </w:r>
    </w:p>
    <w:p w14:paraId="60E35A50" w14:textId="77777777" w:rsidR="00DC1229" w:rsidRPr="00DC1229" w:rsidRDefault="00DC1229" w:rsidP="00DC1229">
      <w:pPr>
        <w:autoSpaceDE w:val="0"/>
        <w:autoSpaceDN w:val="0"/>
        <w:adjustRightInd w:val="0"/>
        <w:spacing w:line="240" w:lineRule="auto"/>
        <w:rPr>
          <w:iCs/>
          <w:sz w:val="22"/>
          <w:szCs w:val="22"/>
        </w:rPr>
      </w:pPr>
    </w:p>
    <w:p w14:paraId="014A7FA7" w14:textId="59FB020F" w:rsidR="00DC1229" w:rsidRDefault="00DC1229" w:rsidP="00DC1229">
      <w:pPr>
        <w:autoSpaceDE w:val="0"/>
        <w:autoSpaceDN w:val="0"/>
        <w:adjustRightInd w:val="0"/>
        <w:spacing w:line="240" w:lineRule="auto"/>
        <w:rPr>
          <w:iCs/>
          <w:sz w:val="22"/>
          <w:szCs w:val="22"/>
        </w:rPr>
      </w:pPr>
      <w:r w:rsidRPr="00DC1229">
        <w:rPr>
          <w:iCs/>
          <w:sz w:val="22"/>
          <w:szCs w:val="22"/>
        </w:rPr>
        <w:t xml:space="preserve">Für den Fall, dass der Gewinner eines Loses oder mehrerer Lose vor vollständiger Leistungserbringung wegen Kündigung, Insolvenz oder aus einem anderen Grunde endgültig ausfällt, behält sich der Auftraggeber vor, die verbleibende </w:t>
      </w:r>
      <w:r w:rsidR="00701DA3">
        <w:rPr>
          <w:iCs/>
          <w:sz w:val="22"/>
          <w:szCs w:val="22"/>
        </w:rPr>
        <w:t>Leistungserbringung</w:t>
      </w:r>
      <w:r w:rsidRPr="00DC1229">
        <w:rPr>
          <w:iCs/>
          <w:sz w:val="22"/>
          <w:szCs w:val="22"/>
        </w:rPr>
        <w:t xml:space="preserve"> den übrigen Bietern in der Reihenfolge des Ausschreibungsergebnisses bis Platz 5 anzutragen. Die dadurch entstehenden Mehrkosten sind unter dem Gesichtspunkt der Ersatzvornahme vom bisherigen Auftragnehmer zu tragen.</w:t>
      </w:r>
      <w:r>
        <w:rPr>
          <w:iCs/>
          <w:sz w:val="22"/>
          <w:szCs w:val="22"/>
        </w:rPr>
        <w:t xml:space="preserve"> </w:t>
      </w:r>
    </w:p>
    <w:p w14:paraId="4A6A0F91" w14:textId="77777777" w:rsidR="006331D5" w:rsidRDefault="006331D5" w:rsidP="00543DAB">
      <w:pPr>
        <w:autoSpaceDE w:val="0"/>
        <w:autoSpaceDN w:val="0"/>
        <w:adjustRightInd w:val="0"/>
        <w:spacing w:line="240" w:lineRule="auto"/>
        <w:rPr>
          <w:iCs/>
          <w:sz w:val="22"/>
          <w:szCs w:val="22"/>
        </w:rPr>
      </w:pPr>
    </w:p>
    <w:p w14:paraId="7E280229" w14:textId="77777777" w:rsidR="0013021F" w:rsidRDefault="0013021F" w:rsidP="00543DAB">
      <w:pPr>
        <w:autoSpaceDE w:val="0"/>
        <w:autoSpaceDN w:val="0"/>
        <w:adjustRightInd w:val="0"/>
        <w:spacing w:line="240" w:lineRule="auto"/>
        <w:rPr>
          <w:iCs/>
          <w:sz w:val="22"/>
          <w:szCs w:val="22"/>
        </w:rPr>
      </w:pPr>
    </w:p>
    <w:p w14:paraId="5A64367D" w14:textId="77777777" w:rsidR="0013021F" w:rsidRDefault="0013021F" w:rsidP="00543DAB">
      <w:pPr>
        <w:autoSpaceDE w:val="0"/>
        <w:autoSpaceDN w:val="0"/>
        <w:adjustRightInd w:val="0"/>
        <w:spacing w:line="240" w:lineRule="auto"/>
        <w:rPr>
          <w:iCs/>
          <w:sz w:val="22"/>
          <w:szCs w:val="22"/>
        </w:rPr>
      </w:pPr>
    </w:p>
    <w:p w14:paraId="63FD92A3" w14:textId="77777777" w:rsidR="0013021F" w:rsidRDefault="0013021F" w:rsidP="00543DAB">
      <w:pPr>
        <w:autoSpaceDE w:val="0"/>
        <w:autoSpaceDN w:val="0"/>
        <w:adjustRightInd w:val="0"/>
        <w:spacing w:line="240" w:lineRule="auto"/>
        <w:rPr>
          <w:iCs/>
          <w:sz w:val="22"/>
          <w:szCs w:val="22"/>
        </w:rPr>
      </w:pPr>
    </w:p>
    <w:p w14:paraId="266CA798" w14:textId="77777777" w:rsidR="0013021F" w:rsidRDefault="0013021F" w:rsidP="00543DAB">
      <w:pPr>
        <w:autoSpaceDE w:val="0"/>
        <w:autoSpaceDN w:val="0"/>
        <w:adjustRightInd w:val="0"/>
        <w:spacing w:line="240" w:lineRule="auto"/>
        <w:rPr>
          <w:iCs/>
          <w:sz w:val="22"/>
          <w:szCs w:val="22"/>
        </w:rPr>
      </w:pPr>
    </w:p>
    <w:p w14:paraId="39F9EA38" w14:textId="77777777" w:rsidR="0013021F" w:rsidRDefault="0013021F" w:rsidP="00543DAB">
      <w:pPr>
        <w:autoSpaceDE w:val="0"/>
        <w:autoSpaceDN w:val="0"/>
        <w:adjustRightInd w:val="0"/>
        <w:spacing w:line="240" w:lineRule="auto"/>
        <w:rPr>
          <w:iCs/>
          <w:sz w:val="22"/>
          <w:szCs w:val="22"/>
        </w:rPr>
      </w:pPr>
    </w:p>
    <w:p w14:paraId="36E2F246" w14:textId="77777777" w:rsidR="0013021F" w:rsidRDefault="0013021F" w:rsidP="00543DAB">
      <w:pPr>
        <w:autoSpaceDE w:val="0"/>
        <w:autoSpaceDN w:val="0"/>
        <w:adjustRightInd w:val="0"/>
        <w:spacing w:line="240" w:lineRule="auto"/>
        <w:rPr>
          <w:iCs/>
          <w:sz w:val="22"/>
          <w:szCs w:val="22"/>
        </w:rPr>
      </w:pPr>
    </w:p>
    <w:p w14:paraId="183C94F2" w14:textId="77777777" w:rsidR="0013021F" w:rsidRDefault="0013021F" w:rsidP="00543DAB">
      <w:pPr>
        <w:autoSpaceDE w:val="0"/>
        <w:autoSpaceDN w:val="0"/>
        <w:adjustRightInd w:val="0"/>
        <w:spacing w:line="240" w:lineRule="auto"/>
        <w:rPr>
          <w:iCs/>
          <w:sz w:val="22"/>
          <w:szCs w:val="22"/>
        </w:rPr>
      </w:pPr>
    </w:p>
    <w:p w14:paraId="0043A2D5" w14:textId="77777777" w:rsidR="00543DAB" w:rsidRPr="003E05B5" w:rsidRDefault="00543DAB" w:rsidP="003E05B5">
      <w:pPr>
        <w:pStyle w:val="Listenabsatz"/>
        <w:numPr>
          <w:ilvl w:val="0"/>
          <w:numId w:val="47"/>
        </w:numPr>
        <w:autoSpaceDE w:val="0"/>
        <w:autoSpaceDN w:val="0"/>
        <w:adjustRightInd w:val="0"/>
        <w:spacing w:line="240" w:lineRule="auto"/>
        <w:rPr>
          <w:rFonts w:cs="Arial"/>
          <w:b/>
          <w:sz w:val="22"/>
          <w:szCs w:val="22"/>
        </w:rPr>
      </w:pPr>
      <w:r w:rsidRPr="003E05B5">
        <w:rPr>
          <w:rFonts w:cs="Arial"/>
          <w:b/>
          <w:sz w:val="22"/>
          <w:szCs w:val="22"/>
        </w:rPr>
        <w:lastRenderedPageBreak/>
        <w:t>Auskünfte</w:t>
      </w:r>
    </w:p>
    <w:p w14:paraId="3DCA8777" w14:textId="77777777" w:rsidR="0077320A" w:rsidRDefault="0077320A" w:rsidP="00543DAB">
      <w:pPr>
        <w:autoSpaceDE w:val="0"/>
        <w:autoSpaceDN w:val="0"/>
        <w:adjustRightInd w:val="0"/>
        <w:spacing w:line="240" w:lineRule="auto"/>
        <w:rPr>
          <w:rFonts w:cs="Arial"/>
          <w:sz w:val="22"/>
          <w:szCs w:val="22"/>
        </w:rPr>
      </w:pPr>
    </w:p>
    <w:p w14:paraId="1DBBC204"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 xml:space="preserve">Alle Auskünfte über die ausgeschriebene </w:t>
      </w:r>
      <w:r w:rsidR="005B6477">
        <w:rPr>
          <w:rFonts w:cs="Arial"/>
          <w:sz w:val="22"/>
          <w:szCs w:val="22"/>
        </w:rPr>
        <w:t xml:space="preserve">Leistung, Ware und Lieferung erteilt: </w:t>
      </w:r>
    </w:p>
    <w:p w14:paraId="470ED6E3" w14:textId="77777777" w:rsidR="0077320A" w:rsidRPr="00543DAB" w:rsidRDefault="0077320A" w:rsidP="00543DAB">
      <w:pPr>
        <w:autoSpaceDE w:val="0"/>
        <w:autoSpaceDN w:val="0"/>
        <w:adjustRightInd w:val="0"/>
        <w:spacing w:line="240" w:lineRule="auto"/>
        <w:rPr>
          <w:rFonts w:cs="Arial"/>
          <w:sz w:val="22"/>
          <w:szCs w:val="22"/>
        </w:rPr>
      </w:pPr>
    </w:p>
    <w:p w14:paraId="1F56AE97" w14:textId="77777777" w:rsidR="00543DAB" w:rsidRPr="00543DAB" w:rsidRDefault="009206D9" w:rsidP="00543DAB">
      <w:pPr>
        <w:autoSpaceDE w:val="0"/>
        <w:autoSpaceDN w:val="0"/>
        <w:adjustRightInd w:val="0"/>
        <w:spacing w:line="240" w:lineRule="auto"/>
        <w:rPr>
          <w:rFonts w:cs="Arial"/>
          <w:sz w:val="22"/>
          <w:szCs w:val="22"/>
        </w:rPr>
      </w:pPr>
      <w:r>
        <w:rPr>
          <w:rFonts w:cs="Arial"/>
          <w:sz w:val="22"/>
          <w:szCs w:val="22"/>
        </w:rPr>
        <w:t>Elbe-Werkstätten GmbH</w:t>
      </w:r>
    </w:p>
    <w:p w14:paraId="5B748E73" w14:textId="77777777" w:rsidR="00543DAB" w:rsidRPr="00543DAB" w:rsidRDefault="00F40996" w:rsidP="00543DAB">
      <w:pPr>
        <w:autoSpaceDE w:val="0"/>
        <w:autoSpaceDN w:val="0"/>
        <w:adjustRightInd w:val="0"/>
        <w:spacing w:line="240" w:lineRule="auto"/>
        <w:rPr>
          <w:rFonts w:cs="Arial"/>
          <w:sz w:val="22"/>
          <w:szCs w:val="22"/>
        </w:rPr>
      </w:pPr>
      <w:r>
        <w:rPr>
          <w:rFonts w:cs="Arial"/>
          <w:sz w:val="22"/>
          <w:szCs w:val="22"/>
        </w:rPr>
        <w:t>Einkauf und Logistik</w:t>
      </w:r>
    </w:p>
    <w:p w14:paraId="2189C971" w14:textId="77777777" w:rsidR="00543DAB" w:rsidRPr="00543DAB" w:rsidRDefault="00543DAB" w:rsidP="00543DAB">
      <w:pPr>
        <w:autoSpaceDE w:val="0"/>
        <w:autoSpaceDN w:val="0"/>
        <w:adjustRightInd w:val="0"/>
        <w:spacing w:line="240" w:lineRule="auto"/>
        <w:rPr>
          <w:rFonts w:cs="Arial"/>
          <w:sz w:val="22"/>
          <w:szCs w:val="22"/>
        </w:rPr>
      </w:pPr>
      <w:r w:rsidRPr="00543DAB">
        <w:rPr>
          <w:rFonts w:cs="Arial"/>
          <w:sz w:val="22"/>
          <w:szCs w:val="22"/>
        </w:rPr>
        <w:t>Meiendorfer Mühlenweg 119</w:t>
      </w:r>
    </w:p>
    <w:p w14:paraId="3E01AA99" w14:textId="77777777" w:rsidR="00543DAB" w:rsidRDefault="00543DAB" w:rsidP="00543DAB">
      <w:pPr>
        <w:autoSpaceDE w:val="0"/>
        <w:autoSpaceDN w:val="0"/>
        <w:adjustRightInd w:val="0"/>
        <w:spacing w:line="240" w:lineRule="auto"/>
        <w:rPr>
          <w:rFonts w:cs="Arial"/>
          <w:sz w:val="22"/>
          <w:szCs w:val="22"/>
        </w:rPr>
      </w:pPr>
      <w:r w:rsidRPr="00543DAB">
        <w:rPr>
          <w:rFonts w:cs="Arial"/>
          <w:sz w:val="22"/>
          <w:szCs w:val="22"/>
        </w:rPr>
        <w:t>22159 Hamburg</w:t>
      </w:r>
    </w:p>
    <w:p w14:paraId="60FA9269" w14:textId="77777777" w:rsidR="0077320A" w:rsidRPr="00543DAB" w:rsidRDefault="0077320A" w:rsidP="00543DAB">
      <w:pPr>
        <w:autoSpaceDE w:val="0"/>
        <w:autoSpaceDN w:val="0"/>
        <w:adjustRightInd w:val="0"/>
        <w:spacing w:line="240" w:lineRule="auto"/>
        <w:rPr>
          <w:rFonts w:cs="Arial"/>
          <w:sz w:val="22"/>
          <w:szCs w:val="22"/>
        </w:rPr>
      </w:pPr>
    </w:p>
    <w:p w14:paraId="07CFB664" w14:textId="77777777" w:rsidR="0047379D" w:rsidRDefault="0047379D" w:rsidP="0047379D">
      <w:pPr>
        <w:rPr>
          <w:rFonts w:cs="Arial"/>
          <w:sz w:val="22"/>
          <w:szCs w:val="22"/>
        </w:rPr>
      </w:pPr>
      <w:r>
        <w:rPr>
          <w:rFonts w:cs="Arial"/>
          <w:sz w:val="22"/>
          <w:szCs w:val="22"/>
        </w:rPr>
        <w:t>Fragen sind schriftlich in Form von Bieterfragen über die Internetplattform Deutsches Vergabeportal DTVP zu stellen. Die Auskünfte der Elbe-Werkstätten GmbH erfolgen ebenfalls schriftlich über das Deutsche Vergabeportal.</w:t>
      </w:r>
    </w:p>
    <w:p w14:paraId="4694D18D" w14:textId="77777777" w:rsidR="0047379D" w:rsidRDefault="0047379D" w:rsidP="0047379D">
      <w:pPr>
        <w:rPr>
          <w:rFonts w:cs="Arial"/>
          <w:sz w:val="22"/>
          <w:szCs w:val="22"/>
        </w:rPr>
      </w:pPr>
    </w:p>
    <w:p w14:paraId="5637E30A" w14:textId="77777777" w:rsidR="0047379D" w:rsidRDefault="0047379D" w:rsidP="0047379D">
      <w:pPr>
        <w:rPr>
          <w:rFonts w:cs="Arial"/>
          <w:sz w:val="22"/>
          <w:szCs w:val="22"/>
        </w:rPr>
      </w:pPr>
      <w:r>
        <w:rPr>
          <w:rFonts w:cs="Arial"/>
          <w:sz w:val="22"/>
          <w:szCs w:val="22"/>
        </w:rPr>
        <w:t xml:space="preserve">Zum Versenden von Fragen über den Kommunikationsbereich der Ausschreibung ist eine Registrierung des Unternehmens auf DTVP notwendig. Zum Lesen von Antworten auf Bieterfragen im Kommunikationsbereich ist eine Registrierung des Unternehmens nicht notwendig. </w:t>
      </w:r>
    </w:p>
    <w:p w14:paraId="390DE826" w14:textId="77777777" w:rsidR="008B53EB" w:rsidRDefault="008B53EB" w:rsidP="00543DAB">
      <w:pPr>
        <w:rPr>
          <w:rFonts w:cs="Arial"/>
          <w:sz w:val="22"/>
          <w:szCs w:val="22"/>
        </w:rPr>
      </w:pPr>
    </w:p>
    <w:p w14:paraId="658FDAC3" w14:textId="77777777" w:rsidR="007D2E75" w:rsidRDefault="007D2E75" w:rsidP="00543DAB">
      <w:pPr>
        <w:rPr>
          <w:rFonts w:cs="Arial"/>
          <w:sz w:val="22"/>
          <w:szCs w:val="22"/>
        </w:rPr>
      </w:pPr>
    </w:p>
    <w:sectPr w:rsidR="007D2E75" w:rsidSect="00A42199">
      <w:footerReference w:type="first" r:id="rId12"/>
      <w:pgSz w:w="11906" w:h="16838" w:code="9"/>
      <w:pgMar w:top="2750" w:right="1134" w:bottom="2552" w:left="1418" w:header="709" w:footer="709" w:gutter="0"/>
      <w:cols w:space="6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175F2" w14:textId="77777777" w:rsidR="00655623" w:rsidRDefault="00655623">
      <w:r>
        <w:separator/>
      </w:r>
    </w:p>
  </w:endnote>
  <w:endnote w:type="continuationSeparator" w:id="0">
    <w:p w14:paraId="3A7A2502" w14:textId="77777777" w:rsidR="00655623" w:rsidRDefault="00655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CC6C3" w14:textId="03767E95" w:rsidR="00047863" w:rsidRDefault="00B62A60" w:rsidP="001E43B9">
    <w:pPr>
      <w:pStyle w:val="Fuzeile"/>
      <w:tabs>
        <w:tab w:val="clear" w:pos="4536"/>
        <w:tab w:val="clear" w:pos="9072"/>
        <w:tab w:val="center" w:pos="4678"/>
        <w:tab w:val="right" w:pos="9356"/>
      </w:tabs>
    </w:pPr>
    <w:r>
      <w:t>Vergabenummer: EG-OV-2</w:t>
    </w:r>
    <w:r w:rsidR="00850E9E">
      <w:t>6</w:t>
    </w:r>
    <w:r w:rsidR="00437F49">
      <w:t>-000</w:t>
    </w:r>
    <w:r w:rsidR="00850E9E">
      <w:t>4</w:t>
    </w:r>
    <w:r w:rsidR="001E43B9">
      <w:tab/>
    </w:r>
    <w:r w:rsidR="001E43B9">
      <w:tab/>
      <w:t xml:space="preserve">Seite </w:t>
    </w:r>
    <w:r w:rsidR="001E43B9">
      <w:fldChar w:fldCharType="begin"/>
    </w:r>
    <w:r w:rsidR="001E43B9">
      <w:instrText xml:space="preserve"> PAGE  \* Arabic  \* MERGEFORMAT </w:instrText>
    </w:r>
    <w:r w:rsidR="001E43B9">
      <w:fldChar w:fldCharType="separate"/>
    </w:r>
    <w:r w:rsidR="00DA080C">
      <w:rPr>
        <w:noProof/>
      </w:rPr>
      <w:t>12</w:t>
    </w:r>
    <w:r w:rsidR="001E43B9">
      <w:fldChar w:fldCharType="end"/>
    </w:r>
    <w:r w:rsidR="001E43B9">
      <w:t xml:space="preserve"> von </w:t>
    </w:r>
    <w:r w:rsidR="00362975">
      <w:rPr>
        <w:noProof/>
      </w:rPr>
      <w:fldChar w:fldCharType="begin"/>
    </w:r>
    <w:r w:rsidR="00362975">
      <w:rPr>
        <w:noProof/>
      </w:rPr>
      <w:instrText xml:space="preserve"> NUMPAGES  \* Arabic  \* MERGEFORMAT </w:instrText>
    </w:r>
    <w:r w:rsidR="00362975">
      <w:rPr>
        <w:noProof/>
      </w:rPr>
      <w:fldChar w:fldCharType="separate"/>
    </w:r>
    <w:r w:rsidR="00DA080C">
      <w:rPr>
        <w:noProof/>
      </w:rPr>
      <w:t>12</w:t>
    </w:r>
    <w:r w:rsidR="0036297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8C38C" w14:textId="18E46F03" w:rsidR="00047863" w:rsidRDefault="002809F5" w:rsidP="00873D3A">
    <w:pPr>
      <w:pStyle w:val="Fuzeile"/>
      <w:tabs>
        <w:tab w:val="clear" w:pos="4536"/>
        <w:tab w:val="clear" w:pos="9072"/>
      </w:tabs>
      <w:ind w:right="27"/>
    </w:pPr>
    <w:r>
      <w:rPr>
        <w:noProof/>
      </w:rPr>
      <w:drawing>
        <wp:anchor distT="0" distB="0" distL="114300" distR="114300" simplePos="0" relativeHeight="251668480" behindDoc="1" locked="0" layoutInCell="1" allowOverlap="1" wp14:anchorId="569739F4" wp14:editId="5364D7BE">
          <wp:simplePos x="0" y="0"/>
          <wp:positionH relativeFrom="page">
            <wp:align>center</wp:align>
          </wp:positionH>
          <wp:positionV relativeFrom="paragraph">
            <wp:posOffset>-810260</wp:posOffset>
          </wp:positionV>
          <wp:extent cx="6811200" cy="1411200"/>
          <wp:effectExtent l="0" t="0" r="0" b="0"/>
          <wp:wrapNone/>
          <wp:docPr id="154891928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1200" cy="14112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3ACB" w14:textId="655B95E7" w:rsidR="00822657" w:rsidRDefault="00822657" w:rsidP="00125D9D">
    <w:pPr>
      <w:pStyle w:val="Fuzeile"/>
      <w:tabs>
        <w:tab w:val="clear" w:pos="4536"/>
        <w:tab w:val="clear" w:pos="9072"/>
        <w:tab w:val="center" w:pos="4678"/>
        <w:tab w:val="right" w:pos="9356"/>
      </w:tabs>
      <w:ind w:right="27"/>
    </w:pPr>
    <w:r>
      <w:rPr>
        <w:noProof/>
      </w:rPr>
      <w:t>Vergabenummer: EG-OV-</w:t>
    </w:r>
    <w:r w:rsidR="00850E9E">
      <w:rPr>
        <w:noProof/>
      </w:rPr>
      <w:t>26</w:t>
    </w:r>
    <w:r>
      <w:rPr>
        <w:noProof/>
      </w:rPr>
      <w:t>-000</w:t>
    </w:r>
    <w:r w:rsidR="00850E9E">
      <w:rPr>
        <w:noProof/>
      </w:rPr>
      <w:t>4</w:t>
    </w:r>
    <w:r w:rsidR="00125D9D">
      <w:rPr>
        <w:noProof/>
      </w:rPr>
      <w:tab/>
    </w:r>
    <w:r w:rsidR="00125D9D">
      <w:rPr>
        <w:noProof/>
      </w:rPr>
      <w:tab/>
      <w:t xml:space="preserve">Seite </w:t>
    </w:r>
    <w:r w:rsidR="00125D9D">
      <w:rPr>
        <w:noProof/>
      </w:rPr>
      <w:fldChar w:fldCharType="begin"/>
    </w:r>
    <w:r w:rsidR="00125D9D">
      <w:rPr>
        <w:noProof/>
      </w:rPr>
      <w:instrText xml:space="preserve"> PAGE  \* Arabic  \* MERGEFORMAT </w:instrText>
    </w:r>
    <w:r w:rsidR="00125D9D">
      <w:rPr>
        <w:noProof/>
      </w:rPr>
      <w:fldChar w:fldCharType="separate"/>
    </w:r>
    <w:r w:rsidR="00E77F8E">
      <w:rPr>
        <w:noProof/>
      </w:rPr>
      <w:t>2</w:t>
    </w:r>
    <w:r w:rsidR="00125D9D">
      <w:rPr>
        <w:noProof/>
      </w:rPr>
      <w:fldChar w:fldCharType="end"/>
    </w:r>
    <w:r w:rsidR="00125D9D">
      <w:rPr>
        <w:noProof/>
      </w:rPr>
      <w:t xml:space="preserve"> von </w:t>
    </w:r>
    <w:r w:rsidR="00125D9D">
      <w:rPr>
        <w:noProof/>
      </w:rPr>
      <w:fldChar w:fldCharType="begin"/>
    </w:r>
    <w:r w:rsidR="00125D9D">
      <w:rPr>
        <w:noProof/>
      </w:rPr>
      <w:instrText xml:space="preserve"> NUMPAGES  \* Arabic  \* MERGEFORMAT </w:instrText>
    </w:r>
    <w:r w:rsidR="00125D9D">
      <w:rPr>
        <w:noProof/>
      </w:rPr>
      <w:fldChar w:fldCharType="separate"/>
    </w:r>
    <w:r w:rsidR="00E77F8E">
      <w:rPr>
        <w:noProof/>
      </w:rPr>
      <w:t>11</w:t>
    </w:r>
    <w:r w:rsidR="00125D9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CBD80" w14:textId="77777777" w:rsidR="00655623" w:rsidRDefault="00655623">
      <w:r>
        <w:separator/>
      </w:r>
    </w:p>
  </w:footnote>
  <w:footnote w:type="continuationSeparator" w:id="0">
    <w:p w14:paraId="295FF690" w14:textId="77777777" w:rsidR="00655623" w:rsidRDefault="00655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CC019" w14:textId="6170E77F" w:rsidR="00047863" w:rsidRPr="004D02F7" w:rsidRDefault="002809F5" w:rsidP="004D02F7">
    <w:pPr>
      <w:pStyle w:val="Fuzeile"/>
      <w:tabs>
        <w:tab w:val="clear" w:pos="4536"/>
        <w:tab w:val="clear" w:pos="9072"/>
      </w:tabs>
      <w:spacing w:line="240" w:lineRule="auto"/>
      <w:rPr>
        <w:sz w:val="18"/>
        <w:szCs w:val="18"/>
      </w:rPr>
    </w:pPr>
    <w:r>
      <w:rPr>
        <w:noProof/>
        <w:sz w:val="18"/>
        <w:szCs w:val="18"/>
      </w:rPr>
      <w:drawing>
        <wp:anchor distT="0" distB="0" distL="114300" distR="114300" simplePos="0" relativeHeight="251670528" behindDoc="1" locked="0" layoutInCell="1" allowOverlap="1" wp14:anchorId="15EF6611" wp14:editId="4A3186A1">
          <wp:simplePos x="0" y="0"/>
          <wp:positionH relativeFrom="margin">
            <wp:align>right</wp:align>
          </wp:positionH>
          <wp:positionV relativeFrom="paragraph">
            <wp:posOffset>-69215</wp:posOffset>
          </wp:positionV>
          <wp:extent cx="1733550" cy="971550"/>
          <wp:effectExtent l="0" t="0" r="0" b="0"/>
          <wp:wrapNone/>
          <wp:docPr id="101361814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971550"/>
                  </a:xfrm>
                  <a:prstGeom prst="rect">
                    <a:avLst/>
                  </a:prstGeom>
                  <a:noFill/>
                </pic:spPr>
              </pic:pic>
            </a:graphicData>
          </a:graphic>
          <wp14:sizeRelH relativeFrom="page">
            <wp14:pctWidth>0</wp14:pctWidth>
          </wp14:sizeRelH>
          <wp14:sizeRelV relativeFrom="page">
            <wp14:pctHeight>0</wp14:pctHeight>
          </wp14:sizeRelV>
        </wp:anchor>
      </w:drawing>
    </w:r>
  </w:p>
  <w:p w14:paraId="39B24657" w14:textId="77777777" w:rsidR="00047863" w:rsidRPr="004D02F7" w:rsidRDefault="00047863" w:rsidP="004D02F7">
    <w:pPr>
      <w:pStyle w:val="Fuzeile"/>
      <w:tabs>
        <w:tab w:val="clear" w:pos="4536"/>
        <w:tab w:val="clear" w:pos="9072"/>
      </w:tabs>
      <w:spacing w:line="240" w:lineRule="auto"/>
      <w:rPr>
        <w:sz w:val="18"/>
        <w:szCs w:val="18"/>
      </w:rPr>
    </w:pPr>
  </w:p>
  <w:p w14:paraId="0741477C" w14:textId="77777777" w:rsidR="00047863" w:rsidRPr="004D02F7" w:rsidRDefault="00047863" w:rsidP="004D02F7">
    <w:pPr>
      <w:pStyle w:val="Fuzeile"/>
      <w:tabs>
        <w:tab w:val="clear" w:pos="4536"/>
        <w:tab w:val="clear" w:pos="9072"/>
      </w:tabs>
      <w:spacing w:line="240" w:lineRule="auto"/>
      <w:rPr>
        <w:sz w:val="18"/>
        <w:szCs w:val="18"/>
      </w:rPr>
    </w:pPr>
  </w:p>
  <w:p w14:paraId="6E600549" w14:textId="77777777" w:rsidR="00047863" w:rsidRDefault="00047863" w:rsidP="004D02F7">
    <w:pPr>
      <w:pStyle w:val="OrtDatum"/>
      <w:spacing w:line="240" w:lineRule="auto"/>
    </w:pPr>
  </w:p>
  <w:p w14:paraId="74B7A5EC" w14:textId="77777777" w:rsidR="00047863" w:rsidRPr="00220F01" w:rsidRDefault="004B7F24" w:rsidP="004D02F7">
    <w:pPr>
      <w:spacing w:line="240" w:lineRule="auto"/>
      <w:rPr>
        <w:b/>
        <w:sz w:val="28"/>
        <w:szCs w:val="28"/>
      </w:rPr>
    </w:pPr>
    <w:r>
      <w:rPr>
        <w:b/>
        <w:sz w:val="28"/>
        <w:szCs w:val="28"/>
      </w:rPr>
      <w:t>Leistungsbeschreibung VgV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931E1" w14:textId="3A73649D" w:rsidR="00047863" w:rsidRPr="00A42199" w:rsidRDefault="002809F5" w:rsidP="00A42199">
    <w:pPr>
      <w:pStyle w:val="Kopfzeile"/>
      <w:spacing w:line="240" w:lineRule="auto"/>
      <w:rPr>
        <w:sz w:val="18"/>
        <w:szCs w:val="18"/>
      </w:rPr>
    </w:pPr>
    <w:r>
      <w:rPr>
        <w:noProof/>
        <w:sz w:val="18"/>
        <w:szCs w:val="18"/>
      </w:rPr>
      <w:drawing>
        <wp:anchor distT="0" distB="0" distL="114300" distR="114300" simplePos="0" relativeHeight="251669504" behindDoc="1" locked="0" layoutInCell="1" allowOverlap="1" wp14:anchorId="2D27EEEE" wp14:editId="6963F660">
          <wp:simplePos x="0" y="0"/>
          <wp:positionH relativeFrom="margin">
            <wp:align>right</wp:align>
          </wp:positionH>
          <wp:positionV relativeFrom="paragraph">
            <wp:posOffset>-69215</wp:posOffset>
          </wp:positionV>
          <wp:extent cx="1733550" cy="971550"/>
          <wp:effectExtent l="0" t="0" r="0" b="0"/>
          <wp:wrapNone/>
          <wp:docPr id="54049479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971550"/>
                  </a:xfrm>
                  <a:prstGeom prst="rect">
                    <a:avLst/>
                  </a:prstGeom>
                  <a:noFill/>
                </pic:spPr>
              </pic:pic>
            </a:graphicData>
          </a:graphic>
          <wp14:sizeRelH relativeFrom="page">
            <wp14:pctWidth>0</wp14:pctWidth>
          </wp14:sizeRelH>
          <wp14:sizeRelV relativeFrom="page">
            <wp14:pctHeight>0</wp14:pctHeight>
          </wp14:sizeRelV>
        </wp:anchor>
      </w:drawing>
    </w:r>
    <w:r w:rsidR="00370896" w:rsidRPr="00A42199">
      <w:rPr>
        <w:noProof/>
        <w:sz w:val="18"/>
        <w:szCs w:val="18"/>
      </w:rPr>
      <w:drawing>
        <wp:anchor distT="0" distB="0" distL="114300" distR="114300" simplePos="0" relativeHeight="251657216" behindDoc="0" locked="0" layoutInCell="1" allowOverlap="1" wp14:anchorId="590C621F" wp14:editId="75552A09">
          <wp:simplePos x="0" y="0"/>
          <wp:positionH relativeFrom="page">
            <wp:posOffset>360045</wp:posOffset>
          </wp:positionH>
          <wp:positionV relativeFrom="page">
            <wp:posOffset>3769360</wp:posOffset>
          </wp:positionV>
          <wp:extent cx="28575" cy="1586230"/>
          <wp:effectExtent l="0" t="0" r="0" b="0"/>
          <wp:wrapNone/>
          <wp:docPr id="47" name="Bild 47" descr="Falzmarke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Falzmarken"/>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7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9B42EE" w14:textId="77777777" w:rsidR="00047863" w:rsidRPr="00A42199" w:rsidRDefault="00047863" w:rsidP="00A42199">
    <w:pPr>
      <w:spacing w:line="240" w:lineRule="auto"/>
      <w:rPr>
        <w:sz w:val="18"/>
        <w:szCs w:val="18"/>
      </w:rPr>
    </w:pPr>
  </w:p>
  <w:p w14:paraId="74637528" w14:textId="77777777" w:rsidR="00047863" w:rsidRPr="00A42199" w:rsidRDefault="00047863" w:rsidP="00A42199">
    <w:pPr>
      <w:spacing w:line="240" w:lineRule="auto"/>
      <w:rPr>
        <w:sz w:val="18"/>
        <w:szCs w:val="18"/>
      </w:rPr>
    </w:pPr>
  </w:p>
  <w:p w14:paraId="2692716D" w14:textId="77777777" w:rsidR="00047863" w:rsidRPr="00A42199" w:rsidRDefault="00047863" w:rsidP="00A42199">
    <w:pPr>
      <w:spacing w:line="240" w:lineRule="auto"/>
      <w:rPr>
        <w:szCs w:val="20"/>
      </w:rPr>
    </w:pPr>
  </w:p>
  <w:p w14:paraId="5B1619AB" w14:textId="77777777" w:rsidR="00047863" w:rsidRPr="00220F01" w:rsidRDefault="004B7F24" w:rsidP="00A42199">
    <w:pPr>
      <w:spacing w:line="240" w:lineRule="auto"/>
      <w:rPr>
        <w:b/>
        <w:sz w:val="28"/>
        <w:szCs w:val="28"/>
      </w:rPr>
    </w:pPr>
    <w:r>
      <w:rPr>
        <w:b/>
        <w:sz w:val="28"/>
        <w:szCs w:val="28"/>
      </w:rPr>
      <w:t>Leistungsbeschreibung VgV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6724"/>
    <w:multiLevelType w:val="multilevel"/>
    <w:tmpl w:val="FA0EB83A"/>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06D1710"/>
    <w:multiLevelType w:val="multilevel"/>
    <w:tmpl w:val="D9DA1A44"/>
    <w:lvl w:ilvl="0">
      <w:start w:val="1"/>
      <w:numFmt w:val="bullet"/>
      <w:lvlText w:val=""/>
      <w:lvlJc w:val="left"/>
      <w:pPr>
        <w:tabs>
          <w:tab w:val="num" w:pos="425"/>
        </w:tabs>
        <w:ind w:left="425" w:hanging="425"/>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1D6959"/>
    <w:multiLevelType w:val="multilevel"/>
    <w:tmpl w:val="C9764600"/>
    <w:lvl w:ilvl="0">
      <w:start w:val="5"/>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2FE69BC"/>
    <w:multiLevelType w:val="multilevel"/>
    <w:tmpl w:val="9D4842DA"/>
    <w:lvl w:ilvl="0">
      <w:start w:val="2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8C0501A"/>
    <w:multiLevelType w:val="hybridMultilevel"/>
    <w:tmpl w:val="9104B2D4"/>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AF2210D"/>
    <w:multiLevelType w:val="hybridMultilevel"/>
    <w:tmpl w:val="2CB4664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D7C"/>
    <w:multiLevelType w:val="multilevel"/>
    <w:tmpl w:val="7632EE06"/>
    <w:lvl w:ilvl="0">
      <w:start w:val="6"/>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D91E2F"/>
    <w:multiLevelType w:val="multilevel"/>
    <w:tmpl w:val="D34E0800"/>
    <w:lvl w:ilvl="0">
      <w:start w:val="16"/>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244133"/>
    <w:multiLevelType w:val="multilevel"/>
    <w:tmpl w:val="1BBE9D44"/>
    <w:lvl w:ilvl="0">
      <w:start w:val="29"/>
      <w:numFmt w:val="decimal"/>
      <w:lvlText w:val="%1."/>
      <w:lvlJc w:val="left"/>
      <w:pPr>
        <w:tabs>
          <w:tab w:val="num" w:pos="425"/>
        </w:tabs>
        <w:ind w:left="425" w:hanging="425"/>
      </w:pPr>
      <w:rPr>
        <w:rFonts w:ascii="Arial" w:hAnsi="Arial" w:hint="default"/>
        <w:b/>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0B91FD0"/>
    <w:multiLevelType w:val="multilevel"/>
    <w:tmpl w:val="89505F08"/>
    <w:lvl w:ilvl="0">
      <w:start w:val="14"/>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11E3EB7"/>
    <w:multiLevelType w:val="multilevel"/>
    <w:tmpl w:val="95F0C40C"/>
    <w:lvl w:ilvl="0">
      <w:start w:val="1"/>
      <w:numFmt w:val="bullet"/>
      <w:lvlText w:val=""/>
      <w:lvlJc w:val="left"/>
      <w:pPr>
        <w:tabs>
          <w:tab w:val="num" w:pos="425"/>
        </w:tabs>
        <w:ind w:left="425" w:hanging="425"/>
      </w:pPr>
      <w:rPr>
        <w:rFonts w:ascii="Symbol" w:hAnsi="Symbol"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CC2F8C"/>
    <w:multiLevelType w:val="multilevel"/>
    <w:tmpl w:val="3B0CB474"/>
    <w:lvl w:ilvl="0">
      <w:start w:val="20"/>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5530FAD"/>
    <w:multiLevelType w:val="multilevel"/>
    <w:tmpl w:val="54082664"/>
    <w:lvl w:ilvl="0">
      <w:start w:val="20"/>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2B4D7342"/>
    <w:multiLevelType w:val="hybridMultilevel"/>
    <w:tmpl w:val="A6021D6E"/>
    <w:lvl w:ilvl="0" w:tplc="8A9C1A96">
      <w:start w:val="1"/>
      <w:numFmt w:val="decimal"/>
      <w:lvlText w:val="%1."/>
      <w:lvlJc w:val="left"/>
      <w:pPr>
        <w:tabs>
          <w:tab w:val="num" w:pos="425"/>
        </w:tabs>
        <w:ind w:left="425" w:hanging="425"/>
      </w:pPr>
      <w:rPr>
        <w:rFonts w:ascii="Arial" w:hAnsi="Arial" w:hint="default"/>
        <w:b/>
        <w:i w:val="0"/>
        <w:sz w:val="22"/>
      </w:rPr>
    </w:lvl>
    <w:lvl w:ilvl="1" w:tplc="FC46D04C">
      <w:start w:val="1"/>
      <w:numFmt w:val="bullet"/>
      <w:lvlText w:val=""/>
      <w:lvlJc w:val="left"/>
      <w:pPr>
        <w:tabs>
          <w:tab w:val="num" w:pos="425"/>
        </w:tabs>
        <w:ind w:left="425" w:hanging="425"/>
      </w:pPr>
      <w:rPr>
        <w:rFonts w:ascii="Symbol" w:hAnsi="Symbol" w:hint="default"/>
        <w:b/>
        <w:i w:val="0"/>
        <w:sz w:val="22"/>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2C457FCE"/>
    <w:multiLevelType w:val="multilevel"/>
    <w:tmpl w:val="8ED60EEC"/>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2CAD19CE"/>
    <w:multiLevelType w:val="multilevel"/>
    <w:tmpl w:val="5D3AE6F8"/>
    <w:lvl w:ilvl="0">
      <w:start w:val="18"/>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F45192D"/>
    <w:multiLevelType w:val="multilevel"/>
    <w:tmpl w:val="F6920AFA"/>
    <w:lvl w:ilvl="0">
      <w:start w:val="19"/>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1956A11"/>
    <w:multiLevelType w:val="multilevel"/>
    <w:tmpl w:val="CBC6148A"/>
    <w:lvl w:ilvl="0">
      <w:start w:val="2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338365C"/>
    <w:multiLevelType w:val="multilevel"/>
    <w:tmpl w:val="E0FA95C0"/>
    <w:lvl w:ilvl="0">
      <w:start w:val="5"/>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7347671"/>
    <w:multiLevelType w:val="hybridMultilevel"/>
    <w:tmpl w:val="2DA0CC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88B7745"/>
    <w:multiLevelType w:val="multilevel"/>
    <w:tmpl w:val="400EAD6A"/>
    <w:lvl w:ilvl="0">
      <w:start w:val="27"/>
      <w:numFmt w:val="ordinal"/>
      <w:lvlText w:val="%1"/>
      <w:lvlJc w:val="left"/>
      <w:pPr>
        <w:tabs>
          <w:tab w:val="num" w:pos="425"/>
        </w:tabs>
        <w:ind w:left="425" w:hanging="425"/>
      </w:pPr>
      <w:rPr>
        <w:rFonts w:ascii="Arial" w:hAnsi="Arial" w:hint="default"/>
        <w:b/>
        <w:i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265111"/>
    <w:multiLevelType w:val="multilevel"/>
    <w:tmpl w:val="5340136C"/>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C530BD9"/>
    <w:multiLevelType w:val="multilevel"/>
    <w:tmpl w:val="82E03C0E"/>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425"/>
        </w:tabs>
        <w:ind w:left="425" w:hanging="425"/>
      </w:pPr>
      <w:rPr>
        <w:rFonts w:ascii="Arial" w:hAnsi="Arial" w:hint="default"/>
        <w:b w:val="0"/>
        <w:i w:val="0"/>
        <w:sz w:val="22"/>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F24186B"/>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637E60"/>
    <w:multiLevelType w:val="multilevel"/>
    <w:tmpl w:val="B5EE1106"/>
    <w:lvl w:ilvl="0">
      <w:start w:val="22"/>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3EB55D7"/>
    <w:multiLevelType w:val="multilevel"/>
    <w:tmpl w:val="4D7AA2A2"/>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6712C04"/>
    <w:multiLevelType w:val="multilevel"/>
    <w:tmpl w:val="53BA64A8"/>
    <w:lvl w:ilvl="0">
      <w:start w:val="27"/>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7FE24EE"/>
    <w:multiLevelType w:val="multilevel"/>
    <w:tmpl w:val="7D0A8756"/>
    <w:lvl w:ilvl="0">
      <w:start w:val="4"/>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485D6EBE"/>
    <w:multiLevelType w:val="multilevel"/>
    <w:tmpl w:val="BC00C26E"/>
    <w:lvl w:ilvl="0">
      <w:start w:val="30"/>
      <w:numFmt w:val="decimal"/>
      <w:lvlText w:val="%1."/>
      <w:lvlJc w:val="left"/>
      <w:pPr>
        <w:tabs>
          <w:tab w:val="num" w:pos="425"/>
        </w:tabs>
        <w:ind w:left="425" w:hanging="425"/>
      </w:pPr>
      <w:rPr>
        <w:rFonts w:ascii="Arial" w:hAnsi="Arial" w:hint="default"/>
        <w:b/>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AD87C4F"/>
    <w:multiLevelType w:val="multilevel"/>
    <w:tmpl w:val="E856DCF8"/>
    <w:lvl w:ilvl="0">
      <w:start w:val="1"/>
      <w:numFmt w:val="decimal"/>
      <w:lvlText w:val="%1)"/>
      <w:lvlJc w:val="left"/>
      <w:pPr>
        <w:ind w:left="360" w:hanging="360"/>
      </w:pPr>
      <w:rPr>
        <w:rFonts w:hint="default"/>
      </w:rPr>
    </w:lvl>
    <w:lvl w:ilvl="1">
      <w:start w:val="1"/>
      <w:numFmt w:val="lowerLetter"/>
      <w:lvlRestart w:val="0"/>
      <w:lvlText w:val="%2)"/>
      <w:lvlJc w:val="left"/>
      <w:pPr>
        <w:tabs>
          <w:tab w:val="num" w:pos="425"/>
        </w:tabs>
        <w:ind w:left="425" w:hanging="425"/>
      </w:pPr>
      <w:rPr>
        <w:rFonts w:ascii="Arial" w:hAnsi="Arial" w:hint="default"/>
        <w:b w:val="0"/>
        <w:i w:val="0"/>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ADE6EE7"/>
    <w:multiLevelType w:val="multilevel"/>
    <w:tmpl w:val="27EA815E"/>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425"/>
        </w:tabs>
        <w:ind w:left="425" w:hanging="425"/>
      </w:pPr>
      <w:rPr>
        <w:rFonts w:ascii="Arial" w:hAnsi="Arial" w:hint="default"/>
        <w:b w:val="0"/>
        <w:i w:val="0"/>
        <w:sz w:val="22"/>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B5531E6"/>
    <w:multiLevelType w:val="multilevel"/>
    <w:tmpl w:val="2542DEC0"/>
    <w:lvl w:ilvl="0">
      <w:start w:val="28"/>
      <w:numFmt w:val="decimal"/>
      <w:lvlText w:val="%1."/>
      <w:lvlJc w:val="left"/>
      <w:pPr>
        <w:tabs>
          <w:tab w:val="num" w:pos="425"/>
        </w:tabs>
        <w:ind w:left="425" w:hanging="425"/>
      </w:pPr>
      <w:rPr>
        <w:rFonts w:ascii="Arial" w:hAnsi="Arial" w:hint="default"/>
        <w:b/>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F204D7A"/>
    <w:multiLevelType w:val="multilevel"/>
    <w:tmpl w:val="D12ABB8C"/>
    <w:lvl w:ilvl="0">
      <w:start w:val="1"/>
      <w:numFmt w:val="decimal"/>
      <w:lvlText w:val="%1)"/>
      <w:lvlJc w:val="left"/>
      <w:pPr>
        <w:ind w:left="360" w:hanging="360"/>
      </w:pPr>
      <w:rPr>
        <w:rFonts w:hint="default"/>
      </w:rPr>
    </w:lvl>
    <w:lvl w:ilvl="1">
      <w:start w:val="1"/>
      <w:numFmt w:val="lowerLetter"/>
      <w:lvlRestart w:val="0"/>
      <w:lvlText w:val="%2)"/>
      <w:lvlJc w:val="left"/>
      <w:pPr>
        <w:tabs>
          <w:tab w:val="num" w:pos="425"/>
        </w:tabs>
        <w:ind w:left="425" w:hanging="425"/>
      </w:pPr>
      <w:rPr>
        <w:rFonts w:ascii="Arial" w:hAnsi="Arial" w:hint="default"/>
        <w:b/>
        <w:i w:val="0"/>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0CA1323"/>
    <w:multiLevelType w:val="multilevel"/>
    <w:tmpl w:val="287ED592"/>
    <w:lvl w:ilvl="0">
      <w:start w:val="1"/>
      <w:numFmt w:val="lowerLetter"/>
      <w:lvlText w:val="%1)"/>
      <w:lvlJc w:val="left"/>
      <w:pPr>
        <w:tabs>
          <w:tab w:val="num" w:pos="425"/>
        </w:tabs>
        <w:ind w:left="425" w:hanging="425"/>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3203EBB"/>
    <w:multiLevelType w:val="multilevel"/>
    <w:tmpl w:val="45B25118"/>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5FA4573A"/>
    <w:multiLevelType w:val="multilevel"/>
    <w:tmpl w:val="AE0A5B08"/>
    <w:lvl w:ilvl="0">
      <w:start w:val="17"/>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626505DE"/>
    <w:multiLevelType w:val="multilevel"/>
    <w:tmpl w:val="2FF65492"/>
    <w:lvl w:ilvl="0">
      <w:start w:val="15"/>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6ACB423A"/>
    <w:multiLevelType w:val="multilevel"/>
    <w:tmpl w:val="F0105754"/>
    <w:lvl w:ilvl="0">
      <w:start w:val="1"/>
      <w:numFmt w:val="decimal"/>
      <w:lvlText w:val="%1."/>
      <w:lvlJc w:val="left"/>
      <w:pPr>
        <w:tabs>
          <w:tab w:val="num" w:pos="397"/>
        </w:tabs>
        <w:ind w:left="397" w:hanging="39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B66004A"/>
    <w:multiLevelType w:val="multilevel"/>
    <w:tmpl w:val="A7B0977C"/>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725F6EB9"/>
    <w:multiLevelType w:val="multilevel"/>
    <w:tmpl w:val="AB7401A6"/>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425"/>
        </w:tabs>
        <w:ind w:left="425" w:hanging="425"/>
      </w:pPr>
      <w:rPr>
        <w:rFonts w:ascii="Arial" w:hAnsi="Arial" w:hint="default"/>
        <w:b/>
        <w:i w:val="0"/>
        <w:sz w:val="22"/>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B553D7"/>
    <w:multiLevelType w:val="multilevel"/>
    <w:tmpl w:val="E878CF3C"/>
    <w:lvl w:ilvl="0">
      <w:start w:val="20"/>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DC722F"/>
    <w:multiLevelType w:val="multilevel"/>
    <w:tmpl w:val="B4A25E04"/>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2"/>
      <w:numFmt w:val="lowerLetter"/>
      <w:lvlText w:val="%5)"/>
      <w:lvlJc w:val="left"/>
      <w:pPr>
        <w:tabs>
          <w:tab w:val="num" w:pos="425"/>
        </w:tabs>
        <w:ind w:left="425" w:hanging="425"/>
      </w:pPr>
      <w:rPr>
        <w:rFonts w:ascii="Arial" w:hAnsi="Arial" w:hint="default"/>
        <w:b w:val="0"/>
        <w:i w:val="0"/>
        <w:sz w:val="22"/>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7E9A355F"/>
    <w:multiLevelType w:val="multilevel"/>
    <w:tmpl w:val="EA709252"/>
    <w:lvl w:ilvl="0">
      <w:start w:val="1"/>
      <w:numFmt w:val="decimal"/>
      <w:lvlText w:val="%1."/>
      <w:lvlJc w:val="left"/>
      <w:pPr>
        <w:tabs>
          <w:tab w:val="num" w:pos="425"/>
        </w:tabs>
        <w:ind w:left="425" w:hanging="425"/>
      </w:pPr>
      <w:rPr>
        <w:rFonts w:ascii="Arial" w:hAnsi="Arial" w:hint="default"/>
        <w:b/>
        <w:i w:val="0"/>
        <w:sz w:val="22"/>
      </w:rPr>
    </w:lvl>
    <w:lvl w:ilvl="1">
      <w:start w:val="1"/>
      <w:numFmt w:val="bullet"/>
      <w:lvlText w:val=""/>
      <w:lvlJc w:val="left"/>
      <w:pPr>
        <w:tabs>
          <w:tab w:val="num" w:pos="425"/>
        </w:tabs>
        <w:ind w:left="425" w:hanging="425"/>
      </w:pPr>
      <w:rPr>
        <w:rFonts w:ascii="Symbol" w:hAnsi="Symbol" w:hint="default"/>
        <w:b/>
        <w:i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510609314">
    <w:abstractNumId w:val="4"/>
  </w:num>
  <w:num w:numId="2" w16cid:durableId="1362124987">
    <w:abstractNumId w:val="5"/>
  </w:num>
  <w:num w:numId="3" w16cid:durableId="1176266744">
    <w:abstractNumId w:val="13"/>
  </w:num>
  <w:num w:numId="4" w16cid:durableId="150408211">
    <w:abstractNumId w:val="9"/>
  </w:num>
  <w:num w:numId="5" w16cid:durableId="1882208716">
    <w:abstractNumId w:val="36"/>
  </w:num>
  <w:num w:numId="6" w16cid:durableId="484856810">
    <w:abstractNumId w:val="7"/>
  </w:num>
  <w:num w:numId="7" w16cid:durableId="1965770858">
    <w:abstractNumId w:val="35"/>
  </w:num>
  <w:num w:numId="8" w16cid:durableId="453594569">
    <w:abstractNumId w:val="15"/>
  </w:num>
  <w:num w:numId="9" w16cid:durableId="1442843732">
    <w:abstractNumId w:val="16"/>
  </w:num>
  <w:num w:numId="10" w16cid:durableId="1775395031">
    <w:abstractNumId w:val="40"/>
  </w:num>
  <w:num w:numId="11" w16cid:durableId="550267895">
    <w:abstractNumId w:val="24"/>
  </w:num>
  <w:num w:numId="12" w16cid:durableId="519316923">
    <w:abstractNumId w:val="14"/>
  </w:num>
  <w:num w:numId="13" w16cid:durableId="1401560235">
    <w:abstractNumId w:val="41"/>
  </w:num>
  <w:num w:numId="14" w16cid:durableId="1976447508">
    <w:abstractNumId w:val="30"/>
  </w:num>
  <w:num w:numId="15" w16cid:durableId="1893540864">
    <w:abstractNumId w:val="12"/>
  </w:num>
  <w:num w:numId="16" w16cid:durableId="1173687163">
    <w:abstractNumId w:val="3"/>
  </w:num>
  <w:num w:numId="17" w16cid:durableId="283659332">
    <w:abstractNumId w:val="38"/>
  </w:num>
  <w:num w:numId="18" w16cid:durableId="869993523">
    <w:abstractNumId w:val="18"/>
  </w:num>
  <w:num w:numId="19" w16cid:durableId="1827936341">
    <w:abstractNumId w:val="6"/>
  </w:num>
  <w:num w:numId="20" w16cid:durableId="1801259676">
    <w:abstractNumId w:val="0"/>
  </w:num>
  <w:num w:numId="21" w16cid:durableId="1740857409">
    <w:abstractNumId w:val="21"/>
  </w:num>
  <w:num w:numId="22" w16cid:durableId="674653190">
    <w:abstractNumId w:val="11"/>
  </w:num>
  <w:num w:numId="23" w16cid:durableId="1639458488">
    <w:abstractNumId w:val="17"/>
  </w:num>
  <w:num w:numId="24" w16cid:durableId="2141994508">
    <w:abstractNumId w:val="22"/>
  </w:num>
  <w:num w:numId="25" w16cid:durableId="125710043">
    <w:abstractNumId w:val="39"/>
  </w:num>
  <w:num w:numId="26" w16cid:durableId="1893030532">
    <w:abstractNumId w:val="27"/>
  </w:num>
  <w:num w:numId="27" w16cid:durableId="1070539569">
    <w:abstractNumId w:val="2"/>
  </w:num>
  <w:num w:numId="28" w16cid:durableId="737829693">
    <w:abstractNumId w:val="42"/>
  </w:num>
  <w:num w:numId="29" w16cid:durableId="1360007255">
    <w:abstractNumId w:val="25"/>
  </w:num>
  <w:num w:numId="30" w16cid:durableId="357393923">
    <w:abstractNumId w:val="23"/>
  </w:num>
  <w:num w:numId="31" w16cid:durableId="837766780">
    <w:abstractNumId w:val="32"/>
  </w:num>
  <w:num w:numId="32" w16cid:durableId="1848251893">
    <w:abstractNumId w:val="33"/>
  </w:num>
  <w:num w:numId="33" w16cid:durableId="267858389">
    <w:abstractNumId w:val="19"/>
  </w:num>
  <w:num w:numId="34" w16cid:durableId="1906256380">
    <w:abstractNumId w:val="1"/>
  </w:num>
  <w:num w:numId="35" w16cid:durableId="583995501">
    <w:abstractNumId w:val="20"/>
  </w:num>
  <w:num w:numId="36" w16cid:durableId="79527662">
    <w:abstractNumId w:val="26"/>
  </w:num>
  <w:num w:numId="37" w16cid:durableId="1514034605">
    <w:abstractNumId w:val="29"/>
  </w:num>
  <w:num w:numId="38" w16cid:durableId="1744062658">
    <w:abstractNumId w:val="31"/>
  </w:num>
  <w:num w:numId="39" w16cid:durableId="2121758362">
    <w:abstractNumId w:val="8"/>
  </w:num>
  <w:num w:numId="40" w16cid:durableId="1942646232">
    <w:abstractNumId w:val="28"/>
  </w:num>
  <w:num w:numId="41" w16cid:durableId="713846632">
    <w:abstractNumId w:val="10"/>
  </w:num>
  <w:num w:numId="42" w16cid:durableId="622463869">
    <w:abstractNumId w:val="37"/>
  </w:num>
  <w:num w:numId="43" w16cid:durableId="1987198188">
    <w:abstractNumId w:val="26"/>
    <w:lvlOverride w:ilvl="0">
      <w:lvl w:ilvl="0">
        <w:start w:val="27"/>
        <w:numFmt w:val="decimal"/>
        <w:lvlText w:val="%1."/>
        <w:lvlJc w:val="left"/>
        <w:pPr>
          <w:tabs>
            <w:tab w:val="num" w:pos="425"/>
          </w:tabs>
          <w:ind w:left="425" w:hanging="425"/>
        </w:pPr>
        <w:rPr>
          <w:rFonts w:ascii="Arial" w:hAnsi="Arial" w:hint="default"/>
          <w:b/>
          <w:i w:val="0"/>
          <w:sz w:val="22"/>
        </w:rPr>
      </w:lvl>
    </w:lvlOverride>
    <w:lvlOverride w:ilvl="1">
      <w:lvl w:ilvl="1">
        <w:start w:val="1"/>
        <w:numFmt w:val="bullet"/>
        <w:lvlText w:val=""/>
        <w:lvlJc w:val="left"/>
        <w:pPr>
          <w:tabs>
            <w:tab w:val="num" w:pos="425"/>
          </w:tabs>
          <w:ind w:left="425" w:hanging="425"/>
        </w:pPr>
        <w:rPr>
          <w:rFonts w:ascii="Symbol" w:hAnsi="Symbol" w:hint="default"/>
          <w:b/>
          <w:i w:val="0"/>
          <w:sz w:val="22"/>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44" w16cid:durableId="614481951">
    <w:abstractNumId w:val="26"/>
    <w:lvlOverride w:ilvl="0">
      <w:lvl w:ilvl="0">
        <w:start w:val="26"/>
        <w:numFmt w:val="decimal"/>
        <w:lvlText w:val="%1."/>
        <w:lvlJc w:val="left"/>
        <w:pPr>
          <w:tabs>
            <w:tab w:val="num" w:pos="425"/>
          </w:tabs>
          <w:ind w:left="425" w:hanging="425"/>
        </w:pPr>
        <w:rPr>
          <w:rFonts w:ascii="Arial" w:hAnsi="Arial" w:hint="default"/>
          <w:b/>
          <w:i w:val="0"/>
          <w:sz w:val="22"/>
        </w:rPr>
      </w:lvl>
    </w:lvlOverride>
    <w:lvlOverride w:ilvl="1">
      <w:lvl w:ilvl="1">
        <w:start w:val="1"/>
        <w:numFmt w:val="bullet"/>
        <w:lvlText w:val=""/>
        <w:lvlJc w:val="left"/>
        <w:pPr>
          <w:tabs>
            <w:tab w:val="num" w:pos="425"/>
          </w:tabs>
          <w:ind w:left="425" w:hanging="425"/>
        </w:pPr>
        <w:rPr>
          <w:rFonts w:ascii="Symbol" w:hAnsi="Symbol" w:hint="default"/>
          <w:b/>
          <w:i w:val="0"/>
          <w:sz w:val="22"/>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45" w16cid:durableId="8916455">
    <w:abstractNumId w:val="26"/>
    <w:lvlOverride w:ilvl="0">
      <w:lvl w:ilvl="0">
        <w:start w:val="26"/>
        <w:numFmt w:val="decimal"/>
        <w:lvlText w:val="%1."/>
        <w:lvlJc w:val="left"/>
        <w:pPr>
          <w:tabs>
            <w:tab w:val="num" w:pos="425"/>
          </w:tabs>
          <w:ind w:left="425" w:hanging="425"/>
        </w:pPr>
        <w:rPr>
          <w:rFonts w:ascii="Arial" w:hAnsi="Arial" w:hint="default"/>
          <w:b/>
          <w:i w:val="0"/>
          <w:sz w:val="22"/>
        </w:rPr>
      </w:lvl>
    </w:lvlOverride>
    <w:lvlOverride w:ilvl="1">
      <w:lvl w:ilvl="1">
        <w:start w:val="1"/>
        <w:numFmt w:val="bullet"/>
        <w:lvlText w:val=""/>
        <w:lvlJc w:val="left"/>
        <w:pPr>
          <w:tabs>
            <w:tab w:val="num" w:pos="425"/>
          </w:tabs>
          <w:ind w:left="425" w:hanging="425"/>
        </w:pPr>
        <w:rPr>
          <w:rFonts w:ascii="Symbol" w:hAnsi="Symbol" w:hint="default"/>
          <w:b/>
          <w:i w:val="0"/>
          <w:sz w:val="22"/>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46" w16cid:durableId="1183742235">
    <w:abstractNumId w:val="26"/>
    <w:lvlOverride w:ilvl="0">
      <w:lvl w:ilvl="0">
        <w:start w:val="26"/>
        <w:numFmt w:val="decimal"/>
        <w:lvlText w:val="%1."/>
        <w:lvlJc w:val="left"/>
        <w:pPr>
          <w:tabs>
            <w:tab w:val="num" w:pos="425"/>
          </w:tabs>
          <w:ind w:left="425" w:hanging="425"/>
        </w:pPr>
        <w:rPr>
          <w:rFonts w:ascii="Arial" w:hAnsi="Arial" w:hint="default"/>
          <w:b/>
          <w:i w:val="0"/>
          <w:sz w:val="22"/>
        </w:rPr>
      </w:lvl>
    </w:lvlOverride>
    <w:lvlOverride w:ilvl="1">
      <w:lvl w:ilvl="1">
        <w:start w:val="1"/>
        <w:numFmt w:val="bullet"/>
        <w:lvlText w:val=""/>
        <w:lvlJc w:val="left"/>
        <w:pPr>
          <w:tabs>
            <w:tab w:val="num" w:pos="425"/>
          </w:tabs>
          <w:ind w:left="425" w:hanging="425"/>
        </w:pPr>
        <w:rPr>
          <w:rFonts w:ascii="Symbol" w:hAnsi="Symbol" w:hint="default"/>
          <w:b/>
          <w:i w:val="0"/>
          <w:sz w:val="22"/>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47" w16cid:durableId="99149418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uRLjgeDLBqtqOE+NqcnVBncbpknKD1pwiAkv34BxIjb19df9CMGSEySaeD/UxMX3HvuSKj9/Kp8s4FtP60HTgA==" w:salt="Rc40eSKIOusFE6cVKczNKA=="/>
  <w:defaultTabStop w:val="709"/>
  <w:autoHyphenation/>
  <w:hyphenationZone w:val="425"/>
  <w:drawingGridHorizontalSpacing w:val="6"/>
  <w:drawingGridVerticalSpacing w:val="6"/>
  <w:characterSpacingControl w:val="doNotCompress"/>
  <w:hdrShapeDefaults>
    <o:shapedefaults v:ext="edit" spidmax="2050">
      <o:colormru v:ext="edit" colors="#cad5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45"/>
    <w:rsid w:val="000004F5"/>
    <w:rsid w:val="000017B9"/>
    <w:rsid w:val="00002047"/>
    <w:rsid w:val="00002459"/>
    <w:rsid w:val="00003976"/>
    <w:rsid w:val="000061D0"/>
    <w:rsid w:val="0001134F"/>
    <w:rsid w:val="00014F61"/>
    <w:rsid w:val="00020377"/>
    <w:rsid w:val="000208AE"/>
    <w:rsid w:val="00024336"/>
    <w:rsid w:val="0002755F"/>
    <w:rsid w:val="00030BA7"/>
    <w:rsid w:val="00032566"/>
    <w:rsid w:val="0003487F"/>
    <w:rsid w:val="00040C32"/>
    <w:rsid w:val="00041D26"/>
    <w:rsid w:val="00042C01"/>
    <w:rsid w:val="000437C6"/>
    <w:rsid w:val="000438DD"/>
    <w:rsid w:val="00044915"/>
    <w:rsid w:val="00047017"/>
    <w:rsid w:val="00047863"/>
    <w:rsid w:val="00054785"/>
    <w:rsid w:val="00057161"/>
    <w:rsid w:val="00060F74"/>
    <w:rsid w:val="00066521"/>
    <w:rsid w:val="00066C0F"/>
    <w:rsid w:val="00076688"/>
    <w:rsid w:val="00076959"/>
    <w:rsid w:val="00077574"/>
    <w:rsid w:val="00077B81"/>
    <w:rsid w:val="00077F68"/>
    <w:rsid w:val="000850F2"/>
    <w:rsid w:val="0008628F"/>
    <w:rsid w:val="00091AB0"/>
    <w:rsid w:val="00092343"/>
    <w:rsid w:val="000969F4"/>
    <w:rsid w:val="000A3C87"/>
    <w:rsid w:val="000A482A"/>
    <w:rsid w:val="000B1B98"/>
    <w:rsid w:val="000B1DC1"/>
    <w:rsid w:val="000B3062"/>
    <w:rsid w:val="000B3144"/>
    <w:rsid w:val="000B4130"/>
    <w:rsid w:val="000B731B"/>
    <w:rsid w:val="000C2A32"/>
    <w:rsid w:val="000C5B4E"/>
    <w:rsid w:val="000D2CC1"/>
    <w:rsid w:val="000D7D54"/>
    <w:rsid w:val="000E080B"/>
    <w:rsid w:val="000E12AD"/>
    <w:rsid w:val="000E1ADA"/>
    <w:rsid w:val="000E1FFA"/>
    <w:rsid w:val="000E591E"/>
    <w:rsid w:val="000F0154"/>
    <w:rsid w:val="00100640"/>
    <w:rsid w:val="00102AE2"/>
    <w:rsid w:val="001112A5"/>
    <w:rsid w:val="00111DF0"/>
    <w:rsid w:val="001120E8"/>
    <w:rsid w:val="00117C92"/>
    <w:rsid w:val="00120E21"/>
    <w:rsid w:val="00121679"/>
    <w:rsid w:val="00125D9D"/>
    <w:rsid w:val="0013021F"/>
    <w:rsid w:val="00135CDD"/>
    <w:rsid w:val="0014051A"/>
    <w:rsid w:val="00140653"/>
    <w:rsid w:val="0014348A"/>
    <w:rsid w:val="00144FDF"/>
    <w:rsid w:val="001457A1"/>
    <w:rsid w:val="00146959"/>
    <w:rsid w:val="001516A3"/>
    <w:rsid w:val="00153A03"/>
    <w:rsid w:val="00154375"/>
    <w:rsid w:val="00161F8B"/>
    <w:rsid w:val="00164963"/>
    <w:rsid w:val="00166416"/>
    <w:rsid w:val="00167E9A"/>
    <w:rsid w:val="0017040F"/>
    <w:rsid w:val="00171E43"/>
    <w:rsid w:val="00172E8E"/>
    <w:rsid w:val="0017431B"/>
    <w:rsid w:val="00175D78"/>
    <w:rsid w:val="00182070"/>
    <w:rsid w:val="00182E4C"/>
    <w:rsid w:val="0018439C"/>
    <w:rsid w:val="00192ACB"/>
    <w:rsid w:val="001956DD"/>
    <w:rsid w:val="001A0D71"/>
    <w:rsid w:val="001A0EFD"/>
    <w:rsid w:val="001A16C4"/>
    <w:rsid w:val="001A3840"/>
    <w:rsid w:val="001A3E92"/>
    <w:rsid w:val="001A5FC7"/>
    <w:rsid w:val="001B2F50"/>
    <w:rsid w:val="001B3680"/>
    <w:rsid w:val="001B6FD6"/>
    <w:rsid w:val="001C244F"/>
    <w:rsid w:val="001C4163"/>
    <w:rsid w:val="001C591E"/>
    <w:rsid w:val="001C7A8D"/>
    <w:rsid w:val="001D5160"/>
    <w:rsid w:val="001E404A"/>
    <w:rsid w:val="001E43B9"/>
    <w:rsid w:val="001E5A0E"/>
    <w:rsid w:val="001E682A"/>
    <w:rsid w:val="001F1EB2"/>
    <w:rsid w:val="001F321A"/>
    <w:rsid w:val="0020162F"/>
    <w:rsid w:val="00204491"/>
    <w:rsid w:val="002047D8"/>
    <w:rsid w:val="00205917"/>
    <w:rsid w:val="00210ADC"/>
    <w:rsid w:val="00211AD0"/>
    <w:rsid w:val="00214DF5"/>
    <w:rsid w:val="0021648F"/>
    <w:rsid w:val="00216975"/>
    <w:rsid w:val="00217D44"/>
    <w:rsid w:val="002209BE"/>
    <w:rsid w:val="00220F01"/>
    <w:rsid w:val="00225930"/>
    <w:rsid w:val="00225C0C"/>
    <w:rsid w:val="00226642"/>
    <w:rsid w:val="00227298"/>
    <w:rsid w:val="00227E9B"/>
    <w:rsid w:val="00232693"/>
    <w:rsid w:val="002346CC"/>
    <w:rsid w:val="002373AA"/>
    <w:rsid w:val="00245802"/>
    <w:rsid w:val="00250AB3"/>
    <w:rsid w:val="00257C89"/>
    <w:rsid w:val="00262EBB"/>
    <w:rsid w:val="00264C0D"/>
    <w:rsid w:val="00270F58"/>
    <w:rsid w:val="0027450B"/>
    <w:rsid w:val="002745F7"/>
    <w:rsid w:val="0027477E"/>
    <w:rsid w:val="00274CB6"/>
    <w:rsid w:val="002773A9"/>
    <w:rsid w:val="00277724"/>
    <w:rsid w:val="002809F5"/>
    <w:rsid w:val="00280AAC"/>
    <w:rsid w:val="00281F82"/>
    <w:rsid w:val="002A1331"/>
    <w:rsid w:val="002A4205"/>
    <w:rsid w:val="002A5077"/>
    <w:rsid w:val="002B0117"/>
    <w:rsid w:val="002B05B1"/>
    <w:rsid w:val="002B164F"/>
    <w:rsid w:val="002B21D6"/>
    <w:rsid w:val="002B3A0C"/>
    <w:rsid w:val="002B516D"/>
    <w:rsid w:val="002B7B97"/>
    <w:rsid w:val="002B7DA7"/>
    <w:rsid w:val="002C0416"/>
    <w:rsid w:val="002C3D6B"/>
    <w:rsid w:val="002C5438"/>
    <w:rsid w:val="002C6EF5"/>
    <w:rsid w:val="002D0853"/>
    <w:rsid w:val="002D1131"/>
    <w:rsid w:val="002D2DF9"/>
    <w:rsid w:val="002D2FEF"/>
    <w:rsid w:val="002D6B87"/>
    <w:rsid w:val="002E0D3A"/>
    <w:rsid w:val="002E2D9D"/>
    <w:rsid w:val="002E42D0"/>
    <w:rsid w:val="002E4ACA"/>
    <w:rsid w:val="002E7543"/>
    <w:rsid w:val="002F10C2"/>
    <w:rsid w:val="002F37B2"/>
    <w:rsid w:val="002F4EBF"/>
    <w:rsid w:val="002F5383"/>
    <w:rsid w:val="002F6141"/>
    <w:rsid w:val="002F6EDC"/>
    <w:rsid w:val="002F7134"/>
    <w:rsid w:val="00300607"/>
    <w:rsid w:val="003101CC"/>
    <w:rsid w:val="00311252"/>
    <w:rsid w:val="00313CEF"/>
    <w:rsid w:val="00314AA7"/>
    <w:rsid w:val="00316F0B"/>
    <w:rsid w:val="0031705B"/>
    <w:rsid w:val="00317A2F"/>
    <w:rsid w:val="00317C4C"/>
    <w:rsid w:val="003217DF"/>
    <w:rsid w:val="003265DD"/>
    <w:rsid w:val="003309EF"/>
    <w:rsid w:val="003336C2"/>
    <w:rsid w:val="00337558"/>
    <w:rsid w:val="00350317"/>
    <w:rsid w:val="00362975"/>
    <w:rsid w:val="00362BD6"/>
    <w:rsid w:val="00365AE5"/>
    <w:rsid w:val="00367019"/>
    <w:rsid w:val="0036759F"/>
    <w:rsid w:val="00370896"/>
    <w:rsid w:val="0037124E"/>
    <w:rsid w:val="00371348"/>
    <w:rsid w:val="00371C54"/>
    <w:rsid w:val="00372132"/>
    <w:rsid w:val="00373D29"/>
    <w:rsid w:val="00375896"/>
    <w:rsid w:val="0037742B"/>
    <w:rsid w:val="00381FE5"/>
    <w:rsid w:val="00383747"/>
    <w:rsid w:val="00383A44"/>
    <w:rsid w:val="00392851"/>
    <w:rsid w:val="003929A8"/>
    <w:rsid w:val="003A36A7"/>
    <w:rsid w:val="003A617C"/>
    <w:rsid w:val="003A73F7"/>
    <w:rsid w:val="003B0BBC"/>
    <w:rsid w:val="003B352F"/>
    <w:rsid w:val="003C26DD"/>
    <w:rsid w:val="003C30BC"/>
    <w:rsid w:val="003C364A"/>
    <w:rsid w:val="003C6ABD"/>
    <w:rsid w:val="003C7C53"/>
    <w:rsid w:val="003D1A99"/>
    <w:rsid w:val="003D4F78"/>
    <w:rsid w:val="003D7B27"/>
    <w:rsid w:val="003D7C15"/>
    <w:rsid w:val="003E05B5"/>
    <w:rsid w:val="003F498A"/>
    <w:rsid w:val="003F4D77"/>
    <w:rsid w:val="003F4FE9"/>
    <w:rsid w:val="003F6F7A"/>
    <w:rsid w:val="003F7263"/>
    <w:rsid w:val="00400655"/>
    <w:rsid w:val="00400A04"/>
    <w:rsid w:val="00402344"/>
    <w:rsid w:val="00403645"/>
    <w:rsid w:val="004049FA"/>
    <w:rsid w:val="004063EF"/>
    <w:rsid w:val="00407ED3"/>
    <w:rsid w:val="0041109D"/>
    <w:rsid w:val="00411E0E"/>
    <w:rsid w:val="00413CD4"/>
    <w:rsid w:val="00415DC1"/>
    <w:rsid w:val="004167CA"/>
    <w:rsid w:val="004170B1"/>
    <w:rsid w:val="0041776C"/>
    <w:rsid w:val="00417B0E"/>
    <w:rsid w:val="00423707"/>
    <w:rsid w:val="00424DA8"/>
    <w:rsid w:val="004262ED"/>
    <w:rsid w:val="004273E9"/>
    <w:rsid w:val="0043166F"/>
    <w:rsid w:val="00434FAA"/>
    <w:rsid w:val="00434FE9"/>
    <w:rsid w:val="004353E6"/>
    <w:rsid w:val="0043577B"/>
    <w:rsid w:val="00437F49"/>
    <w:rsid w:val="004438EF"/>
    <w:rsid w:val="00444BE1"/>
    <w:rsid w:val="004506D7"/>
    <w:rsid w:val="00451977"/>
    <w:rsid w:val="00454463"/>
    <w:rsid w:val="00457989"/>
    <w:rsid w:val="00461638"/>
    <w:rsid w:val="00463FD2"/>
    <w:rsid w:val="004652D7"/>
    <w:rsid w:val="0047020B"/>
    <w:rsid w:val="00470413"/>
    <w:rsid w:val="0047379D"/>
    <w:rsid w:val="00480539"/>
    <w:rsid w:val="0048075F"/>
    <w:rsid w:val="0048181F"/>
    <w:rsid w:val="004824BF"/>
    <w:rsid w:val="00486A54"/>
    <w:rsid w:val="00494ABD"/>
    <w:rsid w:val="0049559E"/>
    <w:rsid w:val="004A065B"/>
    <w:rsid w:val="004B111F"/>
    <w:rsid w:val="004B199E"/>
    <w:rsid w:val="004B3AFE"/>
    <w:rsid w:val="004B5E85"/>
    <w:rsid w:val="004B7F24"/>
    <w:rsid w:val="004B7F90"/>
    <w:rsid w:val="004C01D8"/>
    <w:rsid w:val="004C20B5"/>
    <w:rsid w:val="004C29C5"/>
    <w:rsid w:val="004D02F7"/>
    <w:rsid w:val="004D0522"/>
    <w:rsid w:val="004D4821"/>
    <w:rsid w:val="004D4E6D"/>
    <w:rsid w:val="004D5F82"/>
    <w:rsid w:val="004E5A04"/>
    <w:rsid w:val="004F0B39"/>
    <w:rsid w:val="004F41A4"/>
    <w:rsid w:val="004F73CC"/>
    <w:rsid w:val="0050018B"/>
    <w:rsid w:val="00504450"/>
    <w:rsid w:val="00506CE1"/>
    <w:rsid w:val="00510E31"/>
    <w:rsid w:val="0051727B"/>
    <w:rsid w:val="00517ACE"/>
    <w:rsid w:val="00520263"/>
    <w:rsid w:val="005210E0"/>
    <w:rsid w:val="00523CF3"/>
    <w:rsid w:val="00525B7B"/>
    <w:rsid w:val="00526363"/>
    <w:rsid w:val="00535CEF"/>
    <w:rsid w:val="00536156"/>
    <w:rsid w:val="00536BA6"/>
    <w:rsid w:val="005401B7"/>
    <w:rsid w:val="005410FB"/>
    <w:rsid w:val="005418A4"/>
    <w:rsid w:val="00543DAB"/>
    <w:rsid w:val="0054448B"/>
    <w:rsid w:val="00544EE6"/>
    <w:rsid w:val="00554B3F"/>
    <w:rsid w:val="005551EF"/>
    <w:rsid w:val="00556F50"/>
    <w:rsid w:val="00563602"/>
    <w:rsid w:val="00566856"/>
    <w:rsid w:val="00566E52"/>
    <w:rsid w:val="00566EB0"/>
    <w:rsid w:val="00566EED"/>
    <w:rsid w:val="0057189D"/>
    <w:rsid w:val="00571A80"/>
    <w:rsid w:val="005760BE"/>
    <w:rsid w:val="00586055"/>
    <w:rsid w:val="00590772"/>
    <w:rsid w:val="00591A56"/>
    <w:rsid w:val="00591F01"/>
    <w:rsid w:val="00594AD2"/>
    <w:rsid w:val="005970B2"/>
    <w:rsid w:val="005A19CF"/>
    <w:rsid w:val="005A489D"/>
    <w:rsid w:val="005A657A"/>
    <w:rsid w:val="005A73AB"/>
    <w:rsid w:val="005B2E8F"/>
    <w:rsid w:val="005B6477"/>
    <w:rsid w:val="005B6E66"/>
    <w:rsid w:val="005C0475"/>
    <w:rsid w:val="005C5BE8"/>
    <w:rsid w:val="005D282E"/>
    <w:rsid w:val="005D5345"/>
    <w:rsid w:val="005D79F8"/>
    <w:rsid w:val="005E01D4"/>
    <w:rsid w:val="005E31FF"/>
    <w:rsid w:val="005E58AD"/>
    <w:rsid w:val="005F5281"/>
    <w:rsid w:val="005F77D2"/>
    <w:rsid w:val="005F7C8E"/>
    <w:rsid w:val="0060255F"/>
    <w:rsid w:val="006078B9"/>
    <w:rsid w:val="00610C9C"/>
    <w:rsid w:val="0061434A"/>
    <w:rsid w:val="00616B2E"/>
    <w:rsid w:val="00627AE9"/>
    <w:rsid w:val="006331D5"/>
    <w:rsid w:val="00633AC6"/>
    <w:rsid w:val="00633AFA"/>
    <w:rsid w:val="00633D52"/>
    <w:rsid w:val="00635367"/>
    <w:rsid w:val="0063544F"/>
    <w:rsid w:val="006462BD"/>
    <w:rsid w:val="00655448"/>
    <w:rsid w:val="00655623"/>
    <w:rsid w:val="00660A2C"/>
    <w:rsid w:val="00663896"/>
    <w:rsid w:val="006642FC"/>
    <w:rsid w:val="0066462B"/>
    <w:rsid w:val="0066566A"/>
    <w:rsid w:val="00665D54"/>
    <w:rsid w:val="006664F6"/>
    <w:rsid w:val="00666A16"/>
    <w:rsid w:val="00666DF4"/>
    <w:rsid w:val="00670218"/>
    <w:rsid w:val="00671D8F"/>
    <w:rsid w:val="00675A8F"/>
    <w:rsid w:val="00676BA8"/>
    <w:rsid w:val="00683F04"/>
    <w:rsid w:val="00691296"/>
    <w:rsid w:val="00692046"/>
    <w:rsid w:val="00692BD1"/>
    <w:rsid w:val="006A283C"/>
    <w:rsid w:val="006A5762"/>
    <w:rsid w:val="006A60F0"/>
    <w:rsid w:val="006A72F4"/>
    <w:rsid w:val="006B0315"/>
    <w:rsid w:val="006B7541"/>
    <w:rsid w:val="006B78BD"/>
    <w:rsid w:val="006C19BF"/>
    <w:rsid w:val="006C3DAC"/>
    <w:rsid w:val="006C485A"/>
    <w:rsid w:val="006C57C2"/>
    <w:rsid w:val="006D3A8F"/>
    <w:rsid w:val="006D4242"/>
    <w:rsid w:val="006D5B7B"/>
    <w:rsid w:val="006D70B9"/>
    <w:rsid w:val="006D73ED"/>
    <w:rsid w:val="006E0644"/>
    <w:rsid w:val="006E06DA"/>
    <w:rsid w:val="006E1B7E"/>
    <w:rsid w:val="006E487B"/>
    <w:rsid w:val="006E6CDF"/>
    <w:rsid w:val="006E794E"/>
    <w:rsid w:val="006E7FD0"/>
    <w:rsid w:val="006F0FFA"/>
    <w:rsid w:val="006F1171"/>
    <w:rsid w:val="006F5A3F"/>
    <w:rsid w:val="006F7038"/>
    <w:rsid w:val="00701DA3"/>
    <w:rsid w:val="0070253E"/>
    <w:rsid w:val="0070267D"/>
    <w:rsid w:val="00705564"/>
    <w:rsid w:val="0071001A"/>
    <w:rsid w:val="007149F3"/>
    <w:rsid w:val="007150D4"/>
    <w:rsid w:val="0071751C"/>
    <w:rsid w:val="007216B2"/>
    <w:rsid w:val="007229F1"/>
    <w:rsid w:val="007230B3"/>
    <w:rsid w:val="00723452"/>
    <w:rsid w:val="007244C4"/>
    <w:rsid w:val="007269E9"/>
    <w:rsid w:val="00726CAA"/>
    <w:rsid w:val="007318C2"/>
    <w:rsid w:val="00732315"/>
    <w:rsid w:val="00736C9B"/>
    <w:rsid w:val="0074167E"/>
    <w:rsid w:val="007457D5"/>
    <w:rsid w:val="00745F47"/>
    <w:rsid w:val="00747104"/>
    <w:rsid w:val="00750B4B"/>
    <w:rsid w:val="00760F0B"/>
    <w:rsid w:val="007642BF"/>
    <w:rsid w:val="00765B8D"/>
    <w:rsid w:val="0077306B"/>
    <w:rsid w:val="0077320A"/>
    <w:rsid w:val="00774093"/>
    <w:rsid w:val="007745C3"/>
    <w:rsid w:val="00774A1D"/>
    <w:rsid w:val="0078225A"/>
    <w:rsid w:val="007830C6"/>
    <w:rsid w:val="00787A5E"/>
    <w:rsid w:val="00790E47"/>
    <w:rsid w:val="007965F5"/>
    <w:rsid w:val="007973A8"/>
    <w:rsid w:val="007A1FDE"/>
    <w:rsid w:val="007A3376"/>
    <w:rsid w:val="007A393F"/>
    <w:rsid w:val="007A6152"/>
    <w:rsid w:val="007A69F5"/>
    <w:rsid w:val="007A6CB7"/>
    <w:rsid w:val="007A6E6C"/>
    <w:rsid w:val="007B0133"/>
    <w:rsid w:val="007B2D7C"/>
    <w:rsid w:val="007B3AF1"/>
    <w:rsid w:val="007B3D27"/>
    <w:rsid w:val="007B65DB"/>
    <w:rsid w:val="007B7FA7"/>
    <w:rsid w:val="007C7053"/>
    <w:rsid w:val="007D005F"/>
    <w:rsid w:val="007D2E75"/>
    <w:rsid w:val="007D4279"/>
    <w:rsid w:val="007D4BB7"/>
    <w:rsid w:val="007D544D"/>
    <w:rsid w:val="007E16A1"/>
    <w:rsid w:val="007E27B6"/>
    <w:rsid w:val="007E45C1"/>
    <w:rsid w:val="007E48CA"/>
    <w:rsid w:val="007E5917"/>
    <w:rsid w:val="007F0C67"/>
    <w:rsid w:val="007F1AFD"/>
    <w:rsid w:val="007F26A2"/>
    <w:rsid w:val="007F2952"/>
    <w:rsid w:val="007F31AC"/>
    <w:rsid w:val="0080068C"/>
    <w:rsid w:val="00801325"/>
    <w:rsid w:val="00802733"/>
    <w:rsid w:val="00804659"/>
    <w:rsid w:val="0080503C"/>
    <w:rsid w:val="008052A1"/>
    <w:rsid w:val="0081229D"/>
    <w:rsid w:val="00813015"/>
    <w:rsid w:val="00816431"/>
    <w:rsid w:val="00822657"/>
    <w:rsid w:val="008243EB"/>
    <w:rsid w:val="008251C5"/>
    <w:rsid w:val="00835024"/>
    <w:rsid w:val="00840101"/>
    <w:rsid w:val="00844FF7"/>
    <w:rsid w:val="00846DBE"/>
    <w:rsid w:val="008478F9"/>
    <w:rsid w:val="00850E9E"/>
    <w:rsid w:val="008513FC"/>
    <w:rsid w:val="00852B36"/>
    <w:rsid w:val="00852D16"/>
    <w:rsid w:val="0085465A"/>
    <w:rsid w:val="008555B9"/>
    <w:rsid w:val="00860E01"/>
    <w:rsid w:val="00862F46"/>
    <w:rsid w:val="00863B73"/>
    <w:rsid w:val="0086688F"/>
    <w:rsid w:val="00870C1E"/>
    <w:rsid w:val="00873D3A"/>
    <w:rsid w:val="00873F9E"/>
    <w:rsid w:val="00874BF8"/>
    <w:rsid w:val="00875106"/>
    <w:rsid w:val="008778E2"/>
    <w:rsid w:val="00877D84"/>
    <w:rsid w:val="00877E78"/>
    <w:rsid w:val="0088164F"/>
    <w:rsid w:val="0088420A"/>
    <w:rsid w:val="0088467C"/>
    <w:rsid w:val="0089089C"/>
    <w:rsid w:val="00890FBE"/>
    <w:rsid w:val="00891060"/>
    <w:rsid w:val="008920DC"/>
    <w:rsid w:val="00896419"/>
    <w:rsid w:val="008970E9"/>
    <w:rsid w:val="008A4F80"/>
    <w:rsid w:val="008A70E7"/>
    <w:rsid w:val="008B0566"/>
    <w:rsid w:val="008B33DC"/>
    <w:rsid w:val="008B4079"/>
    <w:rsid w:val="008B4185"/>
    <w:rsid w:val="008B4AA8"/>
    <w:rsid w:val="008B53EB"/>
    <w:rsid w:val="008C1555"/>
    <w:rsid w:val="008C6320"/>
    <w:rsid w:val="008D0D1B"/>
    <w:rsid w:val="008D53E6"/>
    <w:rsid w:val="008E034F"/>
    <w:rsid w:val="008E1E17"/>
    <w:rsid w:val="008E2150"/>
    <w:rsid w:val="008E6BC0"/>
    <w:rsid w:val="008F285E"/>
    <w:rsid w:val="008F3BE3"/>
    <w:rsid w:val="008F48D1"/>
    <w:rsid w:val="00903271"/>
    <w:rsid w:val="00904D45"/>
    <w:rsid w:val="0090556A"/>
    <w:rsid w:val="009062C4"/>
    <w:rsid w:val="009073A1"/>
    <w:rsid w:val="00912708"/>
    <w:rsid w:val="0091294A"/>
    <w:rsid w:val="009131D7"/>
    <w:rsid w:val="0091518A"/>
    <w:rsid w:val="00917A7A"/>
    <w:rsid w:val="0092039F"/>
    <w:rsid w:val="009206D9"/>
    <w:rsid w:val="009216D7"/>
    <w:rsid w:val="009238AC"/>
    <w:rsid w:val="009253A4"/>
    <w:rsid w:val="00925A32"/>
    <w:rsid w:val="00925F7D"/>
    <w:rsid w:val="00930AB2"/>
    <w:rsid w:val="00941F4A"/>
    <w:rsid w:val="00947752"/>
    <w:rsid w:val="009509BB"/>
    <w:rsid w:val="00951CD1"/>
    <w:rsid w:val="00955B1F"/>
    <w:rsid w:val="00955E18"/>
    <w:rsid w:val="0095715E"/>
    <w:rsid w:val="00960B4C"/>
    <w:rsid w:val="00963E65"/>
    <w:rsid w:val="0096435A"/>
    <w:rsid w:val="00965FB8"/>
    <w:rsid w:val="00966F08"/>
    <w:rsid w:val="00967065"/>
    <w:rsid w:val="009705F0"/>
    <w:rsid w:val="0097108C"/>
    <w:rsid w:val="0097120C"/>
    <w:rsid w:val="00973DFA"/>
    <w:rsid w:val="0097427B"/>
    <w:rsid w:val="00975601"/>
    <w:rsid w:val="00975C06"/>
    <w:rsid w:val="0098172F"/>
    <w:rsid w:val="0098638F"/>
    <w:rsid w:val="00993B52"/>
    <w:rsid w:val="00994847"/>
    <w:rsid w:val="00995979"/>
    <w:rsid w:val="009A213A"/>
    <w:rsid w:val="009A722B"/>
    <w:rsid w:val="009B15AB"/>
    <w:rsid w:val="009B479B"/>
    <w:rsid w:val="009C1F71"/>
    <w:rsid w:val="009C3660"/>
    <w:rsid w:val="009C484B"/>
    <w:rsid w:val="009C495A"/>
    <w:rsid w:val="009D19EB"/>
    <w:rsid w:val="009D521A"/>
    <w:rsid w:val="009D5C37"/>
    <w:rsid w:val="009D5EDB"/>
    <w:rsid w:val="009D7E42"/>
    <w:rsid w:val="009E1BB1"/>
    <w:rsid w:val="009E659B"/>
    <w:rsid w:val="009E7947"/>
    <w:rsid w:val="009F270A"/>
    <w:rsid w:val="009F303A"/>
    <w:rsid w:val="009F6482"/>
    <w:rsid w:val="009F6974"/>
    <w:rsid w:val="00A0603F"/>
    <w:rsid w:val="00A102EB"/>
    <w:rsid w:val="00A15F86"/>
    <w:rsid w:val="00A15FCE"/>
    <w:rsid w:val="00A1676D"/>
    <w:rsid w:val="00A17C3D"/>
    <w:rsid w:val="00A207F0"/>
    <w:rsid w:val="00A211A9"/>
    <w:rsid w:val="00A32568"/>
    <w:rsid w:val="00A40CD0"/>
    <w:rsid w:val="00A40CD5"/>
    <w:rsid w:val="00A41071"/>
    <w:rsid w:val="00A42199"/>
    <w:rsid w:val="00A4458F"/>
    <w:rsid w:val="00A446CD"/>
    <w:rsid w:val="00A45045"/>
    <w:rsid w:val="00A4678A"/>
    <w:rsid w:val="00A46DAA"/>
    <w:rsid w:val="00A50E36"/>
    <w:rsid w:val="00A54B6C"/>
    <w:rsid w:val="00A55FAE"/>
    <w:rsid w:val="00A63A81"/>
    <w:rsid w:val="00A64F0B"/>
    <w:rsid w:val="00A70FB6"/>
    <w:rsid w:val="00A71E1E"/>
    <w:rsid w:val="00A71E90"/>
    <w:rsid w:val="00A74F50"/>
    <w:rsid w:val="00A819B0"/>
    <w:rsid w:val="00A8202B"/>
    <w:rsid w:val="00A8404A"/>
    <w:rsid w:val="00A84E81"/>
    <w:rsid w:val="00A90AA2"/>
    <w:rsid w:val="00A920F4"/>
    <w:rsid w:val="00A9254F"/>
    <w:rsid w:val="00A97B5E"/>
    <w:rsid w:val="00AA0063"/>
    <w:rsid w:val="00AA035F"/>
    <w:rsid w:val="00AA5488"/>
    <w:rsid w:val="00AB2621"/>
    <w:rsid w:val="00AC1D45"/>
    <w:rsid w:val="00AD1C06"/>
    <w:rsid w:val="00AD4A6B"/>
    <w:rsid w:val="00AD4F7C"/>
    <w:rsid w:val="00AD5355"/>
    <w:rsid w:val="00AD6B87"/>
    <w:rsid w:val="00AE523F"/>
    <w:rsid w:val="00AE58DA"/>
    <w:rsid w:val="00AF1397"/>
    <w:rsid w:val="00AF39F4"/>
    <w:rsid w:val="00AF633E"/>
    <w:rsid w:val="00B0286B"/>
    <w:rsid w:val="00B04C5C"/>
    <w:rsid w:val="00B11BEB"/>
    <w:rsid w:val="00B12F9C"/>
    <w:rsid w:val="00B14457"/>
    <w:rsid w:val="00B20B13"/>
    <w:rsid w:val="00B24654"/>
    <w:rsid w:val="00B3098B"/>
    <w:rsid w:val="00B33368"/>
    <w:rsid w:val="00B33D6C"/>
    <w:rsid w:val="00B368F0"/>
    <w:rsid w:val="00B36B2C"/>
    <w:rsid w:val="00B4208E"/>
    <w:rsid w:val="00B4412E"/>
    <w:rsid w:val="00B44FEA"/>
    <w:rsid w:val="00B55292"/>
    <w:rsid w:val="00B60882"/>
    <w:rsid w:val="00B62A60"/>
    <w:rsid w:val="00B6411A"/>
    <w:rsid w:val="00B6441E"/>
    <w:rsid w:val="00B70CBC"/>
    <w:rsid w:val="00B70F7D"/>
    <w:rsid w:val="00B71B33"/>
    <w:rsid w:val="00B81299"/>
    <w:rsid w:val="00B823CF"/>
    <w:rsid w:val="00B8340B"/>
    <w:rsid w:val="00B838BE"/>
    <w:rsid w:val="00B846EE"/>
    <w:rsid w:val="00B86585"/>
    <w:rsid w:val="00B9063A"/>
    <w:rsid w:val="00B91972"/>
    <w:rsid w:val="00B9546A"/>
    <w:rsid w:val="00BA0878"/>
    <w:rsid w:val="00BA396F"/>
    <w:rsid w:val="00BB06A8"/>
    <w:rsid w:val="00BB1D31"/>
    <w:rsid w:val="00BB2D10"/>
    <w:rsid w:val="00BB32B3"/>
    <w:rsid w:val="00BB4751"/>
    <w:rsid w:val="00BB6DFF"/>
    <w:rsid w:val="00BC1C33"/>
    <w:rsid w:val="00BC27A5"/>
    <w:rsid w:val="00BC3605"/>
    <w:rsid w:val="00BC3987"/>
    <w:rsid w:val="00BC5676"/>
    <w:rsid w:val="00BC70C8"/>
    <w:rsid w:val="00BD1A9E"/>
    <w:rsid w:val="00BD1EA9"/>
    <w:rsid w:val="00BD4DEB"/>
    <w:rsid w:val="00BD7CB4"/>
    <w:rsid w:val="00BE0819"/>
    <w:rsid w:val="00BE0C4F"/>
    <w:rsid w:val="00BF05E3"/>
    <w:rsid w:val="00BF0C15"/>
    <w:rsid w:val="00BF2330"/>
    <w:rsid w:val="00BF6D71"/>
    <w:rsid w:val="00BF7D7C"/>
    <w:rsid w:val="00C00150"/>
    <w:rsid w:val="00C03555"/>
    <w:rsid w:val="00C07281"/>
    <w:rsid w:val="00C17941"/>
    <w:rsid w:val="00C20DBE"/>
    <w:rsid w:val="00C328C5"/>
    <w:rsid w:val="00C349EE"/>
    <w:rsid w:val="00C36573"/>
    <w:rsid w:val="00C37E97"/>
    <w:rsid w:val="00C40DB0"/>
    <w:rsid w:val="00C40FBE"/>
    <w:rsid w:val="00C42779"/>
    <w:rsid w:val="00C438A3"/>
    <w:rsid w:val="00C43AB3"/>
    <w:rsid w:val="00C44A60"/>
    <w:rsid w:val="00C4529D"/>
    <w:rsid w:val="00C5373B"/>
    <w:rsid w:val="00C57D62"/>
    <w:rsid w:val="00C618D7"/>
    <w:rsid w:val="00C62753"/>
    <w:rsid w:val="00C62B15"/>
    <w:rsid w:val="00C630B9"/>
    <w:rsid w:val="00C6531E"/>
    <w:rsid w:val="00C66207"/>
    <w:rsid w:val="00C73E35"/>
    <w:rsid w:val="00C75F5D"/>
    <w:rsid w:val="00C767C7"/>
    <w:rsid w:val="00C863A1"/>
    <w:rsid w:val="00CA190B"/>
    <w:rsid w:val="00CA4937"/>
    <w:rsid w:val="00CA6791"/>
    <w:rsid w:val="00CB3EB1"/>
    <w:rsid w:val="00CC2990"/>
    <w:rsid w:val="00CC4EC7"/>
    <w:rsid w:val="00CC50C8"/>
    <w:rsid w:val="00CC5E9D"/>
    <w:rsid w:val="00CD24E4"/>
    <w:rsid w:val="00CD38B9"/>
    <w:rsid w:val="00CD5833"/>
    <w:rsid w:val="00CD713D"/>
    <w:rsid w:val="00CE1345"/>
    <w:rsid w:val="00CE3040"/>
    <w:rsid w:val="00CE4D74"/>
    <w:rsid w:val="00CE7BBA"/>
    <w:rsid w:val="00CE7CE9"/>
    <w:rsid w:val="00CF68D9"/>
    <w:rsid w:val="00D02C51"/>
    <w:rsid w:val="00D0506F"/>
    <w:rsid w:val="00D07263"/>
    <w:rsid w:val="00D07BD4"/>
    <w:rsid w:val="00D13EF7"/>
    <w:rsid w:val="00D2190D"/>
    <w:rsid w:val="00D26822"/>
    <w:rsid w:val="00D3111C"/>
    <w:rsid w:val="00D320CA"/>
    <w:rsid w:val="00D32621"/>
    <w:rsid w:val="00D4525F"/>
    <w:rsid w:val="00D4532C"/>
    <w:rsid w:val="00D45B08"/>
    <w:rsid w:val="00D46A5C"/>
    <w:rsid w:val="00D51411"/>
    <w:rsid w:val="00D52651"/>
    <w:rsid w:val="00D542BD"/>
    <w:rsid w:val="00D54D9B"/>
    <w:rsid w:val="00D5704C"/>
    <w:rsid w:val="00D6119F"/>
    <w:rsid w:val="00D674A2"/>
    <w:rsid w:val="00D76596"/>
    <w:rsid w:val="00D773C9"/>
    <w:rsid w:val="00D77E6D"/>
    <w:rsid w:val="00D85A8D"/>
    <w:rsid w:val="00D85AF2"/>
    <w:rsid w:val="00D8633C"/>
    <w:rsid w:val="00D873C0"/>
    <w:rsid w:val="00D902FC"/>
    <w:rsid w:val="00D92B2B"/>
    <w:rsid w:val="00D955DA"/>
    <w:rsid w:val="00D959B2"/>
    <w:rsid w:val="00D9668C"/>
    <w:rsid w:val="00DA080C"/>
    <w:rsid w:val="00DA33AF"/>
    <w:rsid w:val="00DA3AD7"/>
    <w:rsid w:val="00DA436B"/>
    <w:rsid w:val="00DA71DE"/>
    <w:rsid w:val="00DB04A6"/>
    <w:rsid w:val="00DB0F1F"/>
    <w:rsid w:val="00DB1038"/>
    <w:rsid w:val="00DB2A55"/>
    <w:rsid w:val="00DB2CD6"/>
    <w:rsid w:val="00DB6A50"/>
    <w:rsid w:val="00DC054E"/>
    <w:rsid w:val="00DC070A"/>
    <w:rsid w:val="00DC1229"/>
    <w:rsid w:val="00DC1B4C"/>
    <w:rsid w:val="00DC3542"/>
    <w:rsid w:val="00DC3EE2"/>
    <w:rsid w:val="00DC4661"/>
    <w:rsid w:val="00DD0365"/>
    <w:rsid w:val="00DD24FE"/>
    <w:rsid w:val="00DD2A51"/>
    <w:rsid w:val="00DD3CF5"/>
    <w:rsid w:val="00DD4E3E"/>
    <w:rsid w:val="00DD7E2D"/>
    <w:rsid w:val="00DE10F9"/>
    <w:rsid w:val="00DE3522"/>
    <w:rsid w:val="00DE401E"/>
    <w:rsid w:val="00DE705D"/>
    <w:rsid w:val="00DE720A"/>
    <w:rsid w:val="00DF3B1C"/>
    <w:rsid w:val="00DF4247"/>
    <w:rsid w:val="00E00FFD"/>
    <w:rsid w:val="00E01D21"/>
    <w:rsid w:val="00E026F9"/>
    <w:rsid w:val="00E02FB1"/>
    <w:rsid w:val="00E0338A"/>
    <w:rsid w:val="00E03AA0"/>
    <w:rsid w:val="00E03F2C"/>
    <w:rsid w:val="00E06543"/>
    <w:rsid w:val="00E104E0"/>
    <w:rsid w:val="00E134BD"/>
    <w:rsid w:val="00E143CF"/>
    <w:rsid w:val="00E23E12"/>
    <w:rsid w:val="00E32527"/>
    <w:rsid w:val="00E3383D"/>
    <w:rsid w:val="00E45589"/>
    <w:rsid w:val="00E475AD"/>
    <w:rsid w:val="00E47B05"/>
    <w:rsid w:val="00E55468"/>
    <w:rsid w:val="00E602E9"/>
    <w:rsid w:val="00E612AE"/>
    <w:rsid w:val="00E61322"/>
    <w:rsid w:val="00E62455"/>
    <w:rsid w:val="00E630DD"/>
    <w:rsid w:val="00E64CF2"/>
    <w:rsid w:val="00E65F49"/>
    <w:rsid w:val="00E67E54"/>
    <w:rsid w:val="00E71F3F"/>
    <w:rsid w:val="00E736EF"/>
    <w:rsid w:val="00E7558E"/>
    <w:rsid w:val="00E757D7"/>
    <w:rsid w:val="00E75F54"/>
    <w:rsid w:val="00E77F8E"/>
    <w:rsid w:val="00E813DE"/>
    <w:rsid w:val="00E81D9A"/>
    <w:rsid w:val="00E850DB"/>
    <w:rsid w:val="00E93CC0"/>
    <w:rsid w:val="00E94008"/>
    <w:rsid w:val="00E954C1"/>
    <w:rsid w:val="00E962E0"/>
    <w:rsid w:val="00EA21B5"/>
    <w:rsid w:val="00EA2334"/>
    <w:rsid w:val="00EB069B"/>
    <w:rsid w:val="00EB2965"/>
    <w:rsid w:val="00EB2C92"/>
    <w:rsid w:val="00EB2D27"/>
    <w:rsid w:val="00EB6357"/>
    <w:rsid w:val="00EB7898"/>
    <w:rsid w:val="00EC2FE6"/>
    <w:rsid w:val="00ED1E30"/>
    <w:rsid w:val="00ED619E"/>
    <w:rsid w:val="00ED6BFC"/>
    <w:rsid w:val="00ED6DF1"/>
    <w:rsid w:val="00EE5718"/>
    <w:rsid w:val="00EE5720"/>
    <w:rsid w:val="00EE58F0"/>
    <w:rsid w:val="00EE61E2"/>
    <w:rsid w:val="00EF1BFB"/>
    <w:rsid w:val="00EF65BE"/>
    <w:rsid w:val="00F02C21"/>
    <w:rsid w:val="00F200D4"/>
    <w:rsid w:val="00F20AA0"/>
    <w:rsid w:val="00F25303"/>
    <w:rsid w:val="00F25D9E"/>
    <w:rsid w:val="00F35FA3"/>
    <w:rsid w:val="00F3690F"/>
    <w:rsid w:val="00F40996"/>
    <w:rsid w:val="00F43E67"/>
    <w:rsid w:val="00F442B8"/>
    <w:rsid w:val="00F46EEA"/>
    <w:rsid w:val="00F47B00"/>
    <w:rsid w:val="00F50196"/>
    <w:rsid w:val="00F555C8"/>
    <w:rsid w:val="00F641AB"/>
    <w:rsid w:val="00F644F5"/>
    <w:rsid w:val="00F673C6"/>
    <w:rsid w:val="00F70145"/>
    <w:rsid w:val="00F71986"/>
    <w:rsid w:val="00F719D9"/>
    <w:rsid w:val="00F71FE7"/>
    <w:rsid w:val="00F86B94"/>
    <w:rsid w:val="00F90B61"/>
    <w:rsid w:val="00FA0CF8"/>
    <w:rsid w:val="00FA1DAC"/>
    <w:rsid w:val="00FA1FCD"/>
    <w:rsid w:val="00FA43E2"/>
    <w:rsid w:val="00FA7BD6"/>
    <w:rsid w:val="00FB08CD"/>
    <w:rsid w:val="00FB42CF"/>
    <w:rsid w:val="00FB60DB"/>
    <w:rsid w:val="00FB674B"/>
    <w:rsid w:val="00FB6D40"/>
    <w:rsid w:val="00FC1868"/>
    <w:rsid w:val="00FC1B45"/>
    <w:rsid w:val="00FC2C93"/>
    <w:rsid w:val="00FC53D3"/>
    <w:rsid w:val="00FD2A9F"/>
    <w:rsid w:val="00FD3F98"/>
    <w:rsid w:val="00FD451C"/>
    <w:rsid w:val="00FD5ED2"/>
    <w:rsid w:val="00FD6CC4"/>
    <w:rsid w:val="00FE14ED"/>
    <w:rsid w:val="00FE3008"/>
    <w:rsid w:val="00FE42CF"/>
    <w:rsid w:val="00FE73E4"/>
    <w:rsid w:val="00FF26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ad5dd"/>
    </o:shapedefaults>
    <o:shapelayout v:ext="edit">
      <o:idmap v:ext="edit" data="2"/>
    </o:shapelayout>
  </w:shapeDefaults>
  <w:decimalSymbol w:val=","/>
  <w:listSeparator w:val=";"/>
  <w14:docId w14:val="6316956B"/>
  <w15:chartTrackingRefBased/>
  <w15:docId w15:val="{411AB614-9F87-4BD5-90D1-2A4810DF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3522"/>
    <w:pPr>
      <w:spacing w:line="260" w:lineRule="atLeast"/>
    </w:pPr>
    <w:rPr>
      <w:rFonts w:ascii="Arial" w:hAnsi="Arial"/>
      <w:szCs w:val="21"/>
    </w:rPr>
  </w:style>
  <w:style w:type="paragraph" w:styleId="berschrift1">
    <w:name w:val="heading 1"/>
    <w:basedOn w:val="Standard"/>
    <w:next w:val="Standard"/>
    <w:qFormat/>
    <w:rsid w:val="00C73E35"/>
    <w:pPr>
      <w:keepNext/>
      <w:spacing w:before="240" w:after="100" w:line="240" w:lineRule="auto"/>
      <w:outlineLvl w:val="0"/>
    </w:pPr>
    <w:rPr>
      <w:rFonts w:cs="Arial"/>
      <w:b/>
      <w:bCs/>
      <w:sz w:val="24"/>
    </w:rPr>
  </w:style>
  <w:style w:type="paragraph" w:styleId="berschrift2">
    <w:name w:val="heading 2"/>
    <w:basedOn w:val="Standard"/>
    <w:next w:val="Standard"/>
    <w:qFormat/>
    <w:rsid w:val="00CB3EB1"/>
    <w:pPr>
      <w:outlineLvl w:val="1"/>
    </w:pPr>
  </w:style>
  <w:style w:type="paragraph" w:styleId="berschrift3">
    <w:name w:val="heading 3"/>
    <w:basedOn w:val="berschrift2"/>
    <w:next w:val="Standard"/>
    <w:qFormat/>
    <w:rsid w:val="00CB3EB1"/>
    <w:pPr>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formationsblockName">
    <w:name w:val="Informationsblock_Name"/>
    <w:basedOn w:val="Standard"/>
    <w:rsid w:val="00AD5355"/>
    <w:rPr>
      <w:b/>
    </w:rPr>
  </w:style>
  <w:style w:type="paragraph" w:customStyle="1" w:styleId="Informationsblock">
    <w:name w:val="Informationsblock"/>
    <w:basedOn w:val="Standard"/>
    <w:rsid w:val="00AD5355"/>
  </w:style>
  <w:style w:type="paragraph" w:customStyle="1" w:styleId="Anschriftenfeld">
    <w:name w:val="Anschriftenfeld"/>
    <w:basedOn w:val="Standard"/>
    <w:rsid w:val="00DE3522"/>
  </w:style>
  <w:style w:type="paragraph" w:styleId="Sprechblasentext">
    <w:name w:val="Balloon Text"/>
    <w:basedOn w:val="Standard"/>
    <w:semiHidden/>
    <w:rsid w:val="003F4FE9"/>
    <w:rPr>
      <w:rFonts w:ascii="Tahoma" w:hAnsi="Tahoma" w:cs="Tahoma"/>
      <w:sz w:val="16"/>
      <w:szCs w:val="16"/>
    </w:rPr>
  </w:style>
  <w:style w:type="paragraph" w:styleId="Kopfzeile">
    <w:name w:val="header"/>
    <w:basedOn w:val="Standard"/>
    <w:semiHidden/>
    <w:rsid w:val="00DD3CF5"/>
    <w:pPr>
      <w:tabs>
        <w:tab w:val="center" w:pos="4536"/>
        <w:tab w:val="right" w:pos="9072"/>
      </w:tabs>
    </w:pPr>
  </w:style>
  <w:style w:type="paragraph" w:styleId="Fuzeile">
    <w:name w:val="footer"/>
    <w:basedOn w:val="Standard"/>
    <w:semiHidden/>
    <w:rsid w:val="00DD3CF5"/>
    <w:pPr>
      <w:tabs>
        <w:tab w:val="center" w:pos="4536"/>
        <w:tab w:val="right" w:pos="9072"/>
      </w:tabs>
    </w:pPr>
  </w:style>
  <w:style w:type="table" w:styleId="Tabellenraster">
    <w:name w:val="Table Grid"/>
    <w:basedOn w:val="NormaleTabelle"/>
    <w:rsid w:val="00F644F5"/>
    <w:rPr>
      <w:rFonts w:ascii="Arial" w:hAnsi="Arial"/>
      <w:sz w:val="22"/>
    </w:rPr>
    <w:tblPr/>
  </w:style>
  <w:style w:type="character" w:styleId="Seitenzahl">
    <w:name w:val="page number"/>
    <w:rsid w:val="006462BD"/>
    <w:rPr>
      <w:rFonts w:ascii="Arial" w:hAnsi="Arial"/>
      <w:sz w:val="20"/>
    </w:rPr>
  </w:style>
  <w:style w:type="character" w:styleId="Hyperlink">
    <w:name w:val="Hyperlink"/>
    <w:rsid w:val="000B1B98"/>
    <w:rPr>
      <w:color w:val="0000FF"/>
      <w:u w:val="single"/>
    </w:rPr>
  </w:style>
  <w:style w:type="paragraph" w:customStyle="1" w:styleId="Betreff">
    <w:name w:val="Betreff"/>
    <w:basedOn w:val="Standard"/>
    <w:next w:val="Standard"/>
    <w:rsid w:val="00FE3008"/>
    <w:rPr>
      <w:b/>
    </w:rPr>
  </w:style>
  <w:style w:type="paragraph" w:customStyle="1" w:styleId="OrtDatum">
    <w:name w:val="Ort_Datum"/>
    <w:basedOn w:val="Standard"/>
    <w:rsid w:val="006E1B7E"/>
  </w:style>
  <w:style w:type="paragraph" w:styleId="Listenabsatz">
    <w:name w:val="List Paragraph"/>
    <w:basedOn w:val="Standard"/>
    <w:uiPriority w:val="34"/>
    <w:qFormat/>
    <w:rsid w:val="00FC1B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278290">
      <w:bodyDiv w:val="1"/>
      <w:marLeft w:val="0"/>
      <w:marRight w:val="0"/>
      <w:marTop w:val="0"/>
      <w:marBottom w:val="0"/>
      <w:divBdr>
        <w:top w:val="none" w:sz="0" w:space="0" w:color="auto"/>
        <w:left w:val="none" w:sz="0" w:space="0" w:color="auto"/>
        <w:bottom w:val="none" w:sz="0" w:space="0" w:color="auto"/>
        <w:right w:val="none" w:sz="0" w:space="0" w:color="auto"/>
      </w:divBdr>
    </w:div>
    <w:div w:id="556205808">
      <w:bodyDiv w:val="1"/>
      <w:marLeft w:val="0"/>
      <w:marRight w:val="0"/>
      <w:marTop w:val="0"/>
      <w:marBottom w:val="0"/>
      <w:divBdr>
        <w:top w:val="none" w:sz="0" w:space="0" w:color="auto"/>
        <w:left w:val="none" w:sz="0" w:space="0" w:color="auto"/>
        <w:bottom w:val="none" w:sz="0" w:space="0" w:color="auto"/>
        <w:right w:val="none" w:sz="0" w:space="0" w:color="auto"/>
      </w:divBdr>
    </w:div>
    <w:div w:id="691804380">
      <w:bodyDiv w:val="1"/>
      <w:marLeft w:val="0"/>
      <w:marRight w:val="0"/>
      <w:marTop w:val="0"/>
      <w:marBottom w:val="0"/>
      <w:divBdr>
        <w:top w:val="none" w:sz="0" w:space="0" w:color="auto"/>
        <w:left w:val="none" w:sz="0" w:space="0" w:color="auto"/>
        <w:bottom w:val="none" w:sz="0" w:space="0" w:color="auto"/>
        <w:right w:val="none" w:sz="0" w:space="0" w:color="auto"/>
      </w:divBdr>
    </w:div>
    <w:div w:id="898594800">
      <w:bodyDiv w:val="1"/>
      <w:marLeft w:val="0"/>
      <w:marRight w:val="0"/>
      <w:marTop w:val="0"/>
      <w:marBottom w:val="0"/>
      <w:divBdr>
        <w:top w:val="none" w:sz="0" w:space="0" w:color="auto"/>
        <w:left w:val="none" w:sz="0" w:space="0" w:color="auto"/>
        <w:bottom w:val="none" w:sz="0" w:space="0" w:color="auto"/>
        <w:right w:val="none" w:sz="0" w:space="0" w:color="auto"/>
      </w:divBdr>
    </w:div>
    <w:div w:id="990210939">
      <w:bodyDiv w:val="1"/>
      <w:marLeft w:val="0"/>
      <w:marRight w:val="0"/>
      <w:marTop w:val="0"/>
      <w:marBottom w:val="0"/>
      <w:divBdr>
        <w:top w:val="none" w:sz="0" w:space="0" w:color="auto"/>
        <w:left w:val="none" w:sz="0" w:space="0" w:color="auto"/>
        <w:bottom w:val="none" w:sz="0" w:space="0" w:color="auto"/>
        <w:right w:val="none" w:sz="0" w:space="0" w:color="auto"/>
      </w:divBdr>
    </w:div>
    <w:div w:id="1194028639">
      <w:bodyDiv w:val="1"/>
      <w:marLeft w:val="0"/>
      <w:marRight w:val="0"/>
      <w:marTop w:val="0"/>
      <w:marBottom w:val="0"/>
      <w:divBdr>
        <w:top w:val="none" w:sz="0" w:space="0" w:color="auto"/>
        <w:left w:val="none" w:sz="0" w:space="0" w:color="auto"/>
        <w:bottom w:val="none" w:sz="0" w:space="0" w:color="auto"/>
        <w:right w:val="none" w:sz="0" w:space="0" w:color="auto"/>
      </w:divBdr>
    </w:div>
    <w:div w:id="1583905780">
      <w:bodyDiv w:val="1"/>
      <w:marLeft w:val="0"/>
      <w:marRight w:val="0"/>
      <w:marTop w:val="0"/>
      <w:marBottom w:val="0"/>
      <w:divBdr>
        <w:top w:val="none" w:sz="0" w:space="0" w:color="auto"/>
        <w:left w:val="none" w:sz="0" w:space="0" w:color="auto"/>
        <w:bottom w:val="none" w:sz="0" w:space="0" w:color="auto"/>
        <w:right w:val="none" w:sz="0" w:space="0" w:color="auto"/>
      </w:divBdr>
    </w:div>
    <w:div w:id="1614287505">
      <w:bodyDiv w:val="1"/>
      <w:marLeft w:val="0"/>
      <w:marRight w:val="0"/>
      <w:marTop w:val="0"/>
      <w:marBottom w:val="0"/>
      <w:divBdr>
        <w:top w:val="none" w:sz="0" w:space="0" w:color="auto"/>
        <w:left w:val="none" w:sz="0" w:space="0" w:color="auto"/>
        <w:bottom w:val="none" w:sz="0" w:space="0" w:color="auto"/>
        <w:right w:val="none" w:sz="0" w:space="0" w:color="auto"/>
      </w:divBdr>
    </w:div>
    <w:div w:id="1909611942">
      <w:bodyDiv w:val="1"/>
      <w:marLeft w:val="0"/>
      <w:marRight w:val="0"/>
      <w:marTop w:val="0"/>
      <w:marBottom w:val="0"/>
      <w:divBdr>
        <w:top w:val="none" w:sz="0" w:space="0" w:color="auto"/>
        <w:left w:val="none" w:sz="0" w:space="0" w:color="auto"/>
        <w:bottom w:val="none" w:sz="0" w:space="0" w:color="auto"/>
        <w:right w:val="none" w:sz="0" w:space="0" w:color="auto"/>
      </w:divBdr>
    </w:div>
    <w:div w:id="20702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enesis.destatis.de/genesis/online"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Storm\&#214;A_PIER\Elbe-Gruppe\Elbe_CD_neu\Word-Vorlagen\EW\Briefvorlage_ohne%20Kopfbogen_DIN5008_Variante_EW_1.0.0.f_2012011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Briefvorlage_ohne Kopfbogen_DIN5008_Variante_EW_1.0.0.f_20120112.dot</Template>
  <TotalTime>0</TotalTime>
  <Pages>12</Pages>
  <Words>2816</Words>
  <Characters>17748</Characters>
  <Application>Microsoft Office Word</Application>
  <DocSecurity>0</DocSecurity>
  <Lines>147</Lines>
  <Paragraphs>41</Paragraphs>
  <ScaleCrop>false</ScaleCrop>
  <HeadingPairs>
    <vt:vector size="2" baseType="variant">
      <vt:variant>
        <vt:lpstr>Titel</vt:lpstr>
      </vt:variant>
      <vt:variant>
        <vt:i4>1</vt:i4>
      </vt:variant>
    </vt:vector>
  </HeadingPairs>
  <TitlesOfParts>
    <vt:vector size="1" baseType="lpstr">
      <vt:lpstr>Elbe Brief</vt:lpstr>
    </vt:vector>
  </TitlesOfParts>
  <Company>© Elbe-Werkstätten GmbH</Company>
  <LinksUpToDate>false</LinksUpToDate>
  <CharactersWithSpaces>20523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Elbe Brief</dc:title>
  <dc:subject/>
  <dc:creator>Administrator</dc:creator>
  <cp:keywords/>
  <cp:lastModifiedBy>Conradi, Daniel</cp:lastModifiedBy>
  <cp:revision>69</cp:revision>
  <cp:lastPrinted>2026-07-14T11:24:00Z</cp:lastPrinted>
  <dcterms:created xsi:type="dcterms:W3CDTF">2022-08-23T07:05:00Z</dcterms:created>
  <dcterms:modified xsi:type="dcterms:W3CDTF">2026-07-21T10:48:00Z</dcterms:modified>
</cp:coreProperties>
</file>